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47" w:rsidRDefault="00817447" w:rsidP="00817447">
      <w:pPr>
        <w:pStyle w:val="Default"/>
        <w:jc w:val="righ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Ережеге </w:t>
      </w:r>
    </w:p>
    <w:p w:rsidR="00817447" w:rsidRDefault="00817447" w:rsidP="00817447">
      <w:pPr>
        <w:pStyle w:val="Default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№ 8-5 қосымша </w:t>
      </w:r>
    </w:p>
    <w:p w:rsidR="00817447" w:rsidRDefault="00817447" w:rsidP="00817447">
      <w:pPr>
        <w:pStyle w:val="Default"/>
        <w:rPr>
          <w:color w:val="auto"/>
          <w:sz w:val="28"/>
          <w:szCs w:val="28"/>
        </w:rPr>
      </w:pPr>
    </w:p>
    <w:p w:rsidR="00817447" w:rsidRDefault="004D1172" w:rsidP="0081744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</w:t>
      </w:r>
      <w:r w:rsidR="00817447">
        <w:rPr>
          <w:b/>
          <w:bCs/>
          <w:color w:val="auto"/>
          <w:sz w:val="28"/>
          <w:szCs w:val="28"/>
        </w:rPr>
        <w:t>RoboLand 202</w:t>
      </w:r>
      <w:r w:rsidR="00817447">
        <w:rPr>
          <w:b/>
          <w:bCs/>
          <w:color w:val="auto"/>
          <w:sz w:val="28"/>
          <w:szCs w:val="28"/>
          <w:lang w:val="kk-KZ"/>
        </w:rPr>
        <w:t>3</w:t>
      </w:r>
      <w:r>
        <w:rPr>
          <w:b/>
          <w:bCs/>
          <w:color w:val="auto"/>
          <w:sz w:val="28"/>
          <w:szCs w:val="28"/>
        </w:rPr>
        <w:t>»</w:t>
      </w:r>
      <w:r w:rsidR="00817447">
        <w:rPr>
          <w:b/>
          <w:bCs/>
          <w:color w:val="auto"/>
          <w:sz w:val="28"/>
          <w:szCs w:val="28"/>
        </w:rPr>
        <w:t xml:space="preserve"> робототехника, бағдарламалау және инновациялық технологиялардың VII фестивалінде қауіпсіздік және өрт қауіпсіздігі ережелері</w:t>
      </w:r>
    </w:p>
    <w:p w:rsidR="00817447" w:rsidRDefault="00817447" w:rsidP="00817447">
      <w:pPr>
        <w:pStyle w:val="Default"/>
        <w:jc w:val="center"/>
        <w:rPr>
          <w:color w:val="auto"/>
          <w:sz w:val="28"/>
          <w:szCs w:val="28"/>
        </w:rPr>
      </w:pPr>
    </w:p>
    <w:p w:rsidR="00817447" w:rsidRDefault="00817447" w:rsidP="004D1172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Өтетін орны: </w:t>
      </w:r>
      <w:r>
        <w:rPr>
          <w:color w:val="auto"/>
          <w:sz w:val="28"/>
          <w:szCs w:val="28"/>
        </w:rPr>
        <w:t xml:space="preserve">Қарағанды қаласы, </w:t>
      </w:r>
      <w:r w:rsidR="004D1172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Шахтер</w:t>
      </w:r>
      <w:r w:rsidR="004D1172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kk-KZ"/>
        </w:rPr>
        <w:t xml:space="preserve">орталық </w:t>
      </w:r>
      <w:r>
        <w:rPr>
          <w:color w:val="auto"/>
          <w:sz w:val="28"/>
          <w:szCs w:val="28"/>
        </w:rPr>
        <w:t xml:space="preserve">стадионы, </w:t>
      </w:r>
      <w:r w:rsidR="004D1172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Жастар</w:t>
      </w:r>
      <w:r w:rsidR="004D1172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спорт кешені, Қазақстан көшесі 1/4. </w:t>
      </w:r>
    </w:p>
    <w:p w:rsidR="00817447" w:rsidRDefault="00817447" w:rsidP="00817447">
      <w:pPr>
        <w:pStyle w:val="Default"/>
        <w:rPr>
          <w:color w:val="auto"/>
          <w:sz w:val="28"/>
          <w:szCs w:val="28"/>
        </w:rPr>
      </w:pPr>
    </w:p>
    <w:p w:rsidR="00817447" w:rsidRDefault="00817447" w:rsidP="00817447">
      <w:pPr>
        <w:pStyle w:val="Default"/>
        <w:numPr>
          <w:ilvl w:val="0"/>
          <w:numId w:val="20"/>
        </w:numPr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Команда </w:t>
      </w:r>
      <w:r>
        <w:rPr>
          <w:b/>
          <w:bCs/>
          <w:color w:val="auto"/>
          <w:sz w:val="28"/>
          <w:szCs w:val="28"/>
          <w:lang w:val="kk-KZ"/>
        </w:rPr>
        <w:t>жетекшісінің</w:t>
      </w:r>
      <w:r>
        <w:rPr>
          <w:b/>
          <w:bCs/>
          <w:color w:val="auto"/>
          <w:sz w:val="28"/>
          <w:szCs w:val="28"/>
        </w:rPr>
        <w:t xml:space="preserve"> жауапкершілігі </w:t>
      </w:r>
    </w:p>
    <w:p w:rsidR="00817447" w:rsidRDefault="00817447" w:rsidP="00817447">
      <w:pPr>
        <w:pStyle w:val="Default"/>
        <w:numPr>
          <w:ilvl w:val="3"/>
          <w:numId w:val="21"/>
        </w:numPr>
        <w:ind w:left="709" w:hanging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Команда жетекшісі</w:t>
      </w:r>
      <w:r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>кәмелетке толған азамат, команда мүшесі, командаға</w:t>
      </w:r>
      <w:bookmarkStart w:id="0" w:name="_GoBack"/>
      <w:bookmarkEnd w:id="0"/>
      <w:r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 xml:space="preserve">әкімшілік басшылықты жүзеге асырады, </w:t>
      </w:r>
      <w:r>
        <w:rPr>
          <w:color w:val="auto"/>
          <w:sz w:val="28"/>
          <w:szCs w:val="28"/>
          <w:lang w:val="kk-KZ"/>
        </w:rPr>
        <w:t>Ф</w:t>
      </w:r>
      <w:r>
        <w:rPr>
          <w:color w:val="auto"/>
          <w:sz w:val="28"/>
          <w:szCs w:val="28"/>
        </w:rPr>
        <w:t xml:space="preserve">естиваль ұйымдастырушылары мен басқа да ұйымдар алдында оның мүдделерін білдіреді, сондай-ақ команданың барлық қатысушыларының қауіпсіздік техникасы мен өрт қауіпсіздігі қағидаларының сақталуын бақылайды және жауапты болады. Команда </w:t>
      </w:r>
      <w:r>
        <w:rPr>
          <w:color w:val="auto"/>
          <w:sz w:val="28"/>
          <w:szCs w:val="28"/>
          <w:lang w:val="kk-KZ"/>
        </w:rPr>
        <w:t>жетекшісі</w:t>
      </w:r>
      <w:r>
        <w:rPr>
          <w:color w:val="auto"/>
          <w:sz w:val="28"/>
          <w:szCs w:val="28"/>
        </w:rPr>
        <w:t xml:space="preserve"> штаттан тыс жағдай болған жағдайда команда қатысушыларының қауіпсіздігін қамтамасыз етеді. </w:t>
      </w:r>
    </w:p>
    <w:p w:rsidR="00817447" w:rsidRDefault="00817447" w:rsidP="00817447">
      <w:pPr>
        <w:pStyle w:val="Default"/>
        <w:ind w:left="426"/>
        <w:jc w:val="both"/>
        <w:rPr>
          <w:color w:val="auto"/>
          <w:sz w:val="28"/>
          <w:szCs w:val="28"/>
        </w:rPr>
      </w:pPr>
    </w:p>
    <w:p w:rsidR="00817447" w:rsidRDefault="00817447" w:rsidP="00817447">
      <w:pPr>
        <w:pStyle w:val="Default"/>
        <w:spacing w:after="52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Фестиваль қатысушыларының міндеттері: </w:t>
      </w:r>
    </w:p>
    <w:p w:rsidR="00817447" w:rsidRDefault="00817447" w:rsidP="00817447">
      <w:pPr>
        <w:pStyle w:val="Default"/>
        <w:numPr>
          <w:ilvl w:val="0"/>
          <w:numId w:val="2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Фестивальдің ресми сайтында жарияланған </w:t>
      </w:r>
      <w:r>
        <w:rPr>
          <w:color w:val="auto"/>
          <w:sz w:val="28"/>
          <w:szCs w:val="28"/>
          <w:lang w:val="kk-KZ"/>
        </w:rPr>
        <w:t>Ф</w:t>
      </w:r>
      <w:r>
        <w:rPr>
          <w:color w:val="auto"/>
          <w:sz w:val="28"/>
          <w:szCs w:val="28"/>
        </w:rPr>
        <w:t xml:space="preserve">естиваль туралы ереженің талаптарын сақтау және орындау. </w:t>
      </w:r>
    </w:p>
    <w:p w:rsidR="00817447" w:rsidRDefault="00817447" w:rsidP="00817447">
      <w:pPr>
        <w:pStyle w:val="Default"/>
        <w:rPr>
          <w:b/>
          <w:bCs/>
          <w:color w:val="auto"/>
          <w:sz w:val="28"/>
          <w:szCs w:val="28"/>
        </w:rPr>
      </w:pPr>
    </w:p>
    <w:p w:rsidR="00817447" w:rsidRDefault="00817447" w:rsidP="00817447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Техникалық және өрт қауіпсіздігін қамтамасыз ету </w:t>
      </w:r>
    </w:p>
    <w:p w:rsidR="00817447" w:rsidRDefault="00817447" w:rsidP="00817447">
      <w:pPr>
        <w:pStyle w:val="Default"/>
        <w:numPr>
          <w:ilvl w:val="0"/>
          <w:numId w:val="2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 жасқа дейінгі балалар ересектердің қарауында немесе жаттықтырушылар, тәлімгерлер немесе оған уәкілетті адамдар ілесіп жүретін топтар мен командалардың құрамында болуы тиіс. </w:t>
      </w:r>
    </w:p>
    <w:p w:rsidR="00817447" w:rsidRDefault="00817447" w:rsidP="00817447">
      <w:pPr>
        <w:pStyle w:val="Default"/>
        <w:numPr>
          <w:ilvl w:val="0"/>
          <w:numId w:val="22"/>
        </w:numPr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Күйік иісі, түтіндеу, өрт немесе ерекше дыбыс пайда болған кезде жұмысты дереу тоқтатып, </w:t>
      </w:r>
      <w:r w:rsidR="004D1172">
        <w:rPr>
          <w:color w:val="auto"/>
          <w:sz w:val="28"/>
          <w:szCs w:val="28"/>
          <w:lang w:val="kk-KZ"/>
        </w:rPr>
        <w:t>Ұ</w:t>
      </w:r>
      <w:r>
        <w:rPr>
          <w:color w:val="auto"/>
          <w:sz w:val="28"/>
          <w:szCs w:val="28"/>
        </w:rPr>
        <w:t xml:space="preserve">йымдастыру комитетінің басшысына немесе жақын арадағы өкіліне немесе қауіпсіздік қызметінің қызметкеріне хабарлау қажет. </w:t>
      </w:r>
    </w:p>
    <w:p w:rsidR="00817447" w:rsidRDefault="00817447" w:rsidP="00817447">
      <w:pPr>
        <w:pStyle w:val="Default"/>
        <w:numPr>
          <w:ilvl w:val="0"/>
          <w:numId w:val="22"/>
        </w:numPr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Ұйымдастыру комитетінің басшысы немесе өкілі жағдайды бағалауға және өрт қызметін эвакуациялау және шақыру туралы одан әрі шешім қабылдау үшін қауіпсіздік қызметтеріне хабарлауға міндетті. </w:t>
      </w:r>
    </w:p>
    <w:p w:rsidR="00817447" w:rsidRDefault="00817447" w:rsidP="00817447">
      <w:pPr>
        <w:pStyle w:val="Default"/>
        <w:numPr>
          <w:ilvl w:val="0"/>
          <w:numId w:val="22"/>
        </w:numPr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Қатысушылар қауіпсіздік қызметі қызметкерлерінің барлық талаптарын орындауға міндетті. </w:t>
      </w:r>
    </w:p>
    <w:p w:rsidR="00817447" w:rsidRDefault="00817447" w:rsidP="00817447">
      <w:pPr>
        <w:pStyle w:val="Default"/>
        <w:numPr>
          <w:ilvl w:val="0"/>
          <w:numId w:val="22"/>
        </w:numPr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Өзіңізді нашар сезіну немесе ерекше жағдай туындаған жағдайда – дереу жұмысты тоқтату және ұйымдастыру комитетінің басшысына немесе жақын өкіліне хабарлау. </w:t>
      </w:r>
    </w:p>
    <w:p w:rsidR="00817447" w:rsidRPr="00F97CCB" w:rsidRDefault="00817447" w:rsidP="00817447">
      <w:pPr>
        <w:pStyle w:val="Default"/>
        <w:numPr>
          <w:ilvl w:val="0"/>
          <w:numId w:val="22"/>
        </w:numPr>
        <w:spacing w:after="57"/>
        <w:jc w:val="both"/>
        <w:rPr>
          <w:color w:val="auto"/>
          <w:sz w:val="28"/>
          <w:szCs w:val="28"/>
        </w:rPr>
      </w:pPr>
      <w:r w:rsidRPr="00F97CCB">
        <w:rPr>
          <w:color w:val="auto"/>
          <w:sz w:val="28"/>
          <w:szCs w:val="28"/>
        </w:rPr>
        <w:t xml:space="preserve"> Фестиваль аумағында дәрігер орналасады, оған қатысушы өзін нашар сезінген немесе жарақат алған жағдайда жүгіне алады. </w:t>
      </w:r>
    </w:p>
    <w:p w:rsidR="00817447" w:rsidRDefault="00817447" w:rsidP="00817447">
      <w:pPr>
        <w:pStyle w:val="Default"/>
        <w:rPr>
          <w:b/>
          <w:bCs/>
          <w:color w:val="auto"/>
          <w:sz w:val="28"/>
          <w:szCs w:val="28"/>
        </w:rPr>
      </w:pPr>
    </w:p>
    <w:p w:rsidR="00817447" w:rsidRPr="00817447" w:rsidRDefault="00F821F8" w:rsidP="0081744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817447" w:rsidRPr="00817447">
        <w:rPr>
          <w:b/>
          <w:bCs/>
          <w:color w:val="auto"/>
          <w:sz w:val="28"/>
          <w:szCs w:val="28"/>
        </w:rPr>
        <w:t>.</w:t>
      </w:r>
      <w:r w:rsidR="00817447" w:rsidRPr="00817447">
        <w:rPr>
          <w:b/>
          <w:bCs/>
          <w:color w:val="auto"/>
          <w:sz w:val="28"/>
          <w:szCs w:val="28"/>
        </w:rPr>
        <w:tab/>
        <w:t>Өрт қауіпсіздігі және қауіпсіздік техникасы ережелері.</w:t>
      </w:r>
    </w:p>
    <w:p w:rsidR="00817447" w:rsidRPr="00817447" w:rsidRDefault="005E6071" w:rsidP="00817447">
      <w:pPr>
        <w:pStyle w:val="Default"/>
        <w:numPr>
          <w:ilvl w:val="0"/>
          <w:numId w:val="24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kk-KZ"/>
        </w:rPr>
        <w:t>Қолдан</w:t>
      </w:r>
      <w:r w:rsidR="00817447" w:rsidRPr="00817447">
        <w:rPr>
          <w:bCs/>
          <w:color w:val="auto"/>
          <w:sz w:val="28"/>
          <w:szCs w:val="28"/>
        </w:rPr>
        <w:t xml:space="preserve"> жасалған ұзартқыш</w:t>
      </w:r>
      <w:r>
        <w:rPr>
          <w:bCs/>
          <w:color w:val="auto"/>
          <w:sz w:val="28"/>
          <w:szCs w:val="28"/>
          <w:lang w:val="kk-KZ"/>
        </w:rPr>
        <w:t xml:space="preserve"> құралдарын</w:t>
      </w:r>
      <w:r w:rsidR="00817447" w:rsidRPr="00817447">
        <w:rPr>
          <w:bCs/>
          <w:color w:val="auto"/>
          <w:sz w:val="28"/>
          <w:szCs w:val="28"/>
        </w:rPr>
        <w:t xml:space="preserve"> пайдалануға тыйым салынады.</w:t>
      </w:r>
    </w:p>
    <w:p w:rsidR="00817447" w:rsidRPr="00817447" w:rsidRDefault="005E6071" w:rsidP="00817447">
      <w:pPr>
        <w:pStyle w:val="Default"/>
        <w:numPr>
          <w:ilvl w:val="0"/>
          <w:numId w:val="24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kk-KZ"/>
        </w:rPr>
        <w:lastRenderedPageBreak/>
        <w:t>Э</w:t>
      </w:r>
      <w:r w:rsidRPr="00817447">
        <w:rPr>
          <w:bCs/>
          <w:color w:val="auto"/>
          <w:sz w:val="28"/>
          <w:szCs w:val="28"/>
        </w:rPr>
        <w:t xml:space="preserve">лектр розеткалары немесе қосылыстары бар техникалық </w:t>
      </w:r>
      <w:r>
        <w:rPr>
          <w:bCs/>
          <w:color w:val="auto"/>
          <w:sz w:val="28"/>
          <w:szCs w:val="28"/>
          <w:lang w:val="kk-KZ"/>
        </w:rPr>
        <w:t>құралдары тұрған үстел маңайында с</w:t>
      </w:r>
      <w:r w:rsidR="00817447" w:rsidRPr="00817447">
        <w:rPr>
          <w:bCs/>
          <w:color w:val="auto"/>
          <w:sz w:val="28"/>
          <w:szCs w:val="28"/>
        </w:rPr>
        <w:t xml:space="preserve">уды, сусындарды немесе </w:t>
      </w:r>
      <w:r>
        <w:rPr>
          <w:bCs/>
          <w:color w:val="auto"/>
          <w:sz w:val="28"/>
          <w:szCs w:val="28"/>
          <w:lang w:val="kk-KZ"/>
        </w:rPr>
        <w:t xml:space="preserve">басқа сұйық заттарды </w:t>
      </w:r>
      <w:r w:rsidR="00817447" w:rsidRPr="00817447">
        <w:rPr>
          <w:bCs/>
          <w:color w:val="auto"/>
          <w:sz w:val="28"/>
          <w:szCs w:val="28"/>
        </w:rPr>
        <w:t>қалдыруға, қоюға және ұстауға тыйым салынады</w:t>
      </w:r>
      <w:r>
        <w:rPr>
          <w:bCs/>
          <w:color w:val="auto"/>
          <w:sz w:val="28"/>
          <w:szCs w:val="28"/>
          <w:lang w:val="kk-KZ"/>
        </w:rPr>
        <w:t>.</w:t>
      </w:r>
      <w:r w:rsidR="00817447" w:rsidRPr="00817447">
        <w:rPr>
          <w:bCs/>
          <w:color w:val="auto"/>
          <w:sz w:val="28"/>
          <w:szCs w:val="28"/>
        </w:rPr>
        <w:t xml:space="preserve">  </w:t>
      </w:r>
    </w:p>
    <w:p w:rsidR="005E6071" w:rsidRPr="005E6071" w:rsidRDefault="005E6071" w:rsidP="00AC7C42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5E6071">
        <w:rPr>
          <w:bCs/>
          <w:color w:val="auto"/>
          <w:sz w:val="28"/>
          <w:szCs w:val="28"/>
          <w:lang w:val="kk-KZ"/>
        </w:rPr>
        <w:t>Д</w:t>
      </w:r>
      <w:r w:rsidRPr="005E6071">
        <w:rPr>
          <w:bCs/>
          <w:color w:val="auto"/>
          <w:sz w:val="28"/>
          <w:szCs w:val="28"/>
          <w:lang w:val="kk-KZ"/>
        </w:rPr>
        <w:t xml:space="preserve">ымқыл қолмен  </w:t>
      </w:r>
      <w:r w:rsidRPr="005E6071">
        <w:rPr>
          <w:bCs/>
          <w:color w:val="auto"/>
          <w:sz w:val="28"/>
          <w:szCs w:val="28"/>
          <w:lang w:val="kk-KZ"/>
        </w:rPr>
        <w:t>ш</w:t>
      </w:r>
      <w:r w:rsidR="00817447" w:rsidRPr="005E6071">
        <w:rPr>
          <w:bCs/>
          <w:color w:val="auto"/>
          <w:sz w:val="28"/>
          <w:szCs w:val="28"/>
          <w:lang w:val="kk-KZ"/>
        </w:rPr>
        <w:t>тепсельді розеткаға</w:t>
      </w:r>
      <w:r w:rsidRPr="005E6071">
        <w:rPr>
          <w:bCs/>
          <w:color w:val="auto"/>
          <w:sz w:val="28"/>
          <w:szCs w:val="28"/>
          <w:lang w:val="kk-KZ"/>
        </w:rPr>
        <w:t xml:space="preserve"> </w:t>
      </w:r>
      <w:r w:rsidR="00817447" w:rsidRPr="005E6071">
        <w:rPr>
          <w:bCs/>
          <w:color w:val="auto"/>
          <w:sz w:val="28"/>
          <w:szCs w:val="28"/>
          <w:lang w:val="kk-KZ"/>
        </w:rPr>
        <w:t xml:space="preserve">немесе розеткадан </w:t>
      </w:r>
      <w:r w:rsidRPr="005E6071">
        <w:rPr>
          <w:bCs/>
          <w:color w:val="auto"/>
          <w:sz w:val="28"/>
          <w:szCs w:val="28"/>
          <w:lang w:val="kk-KZ"/>
        </w:rPr>
        <w:t>салуға немесе алып тастауға тыйым салынады.</w:t>
      </w:r>
    </w:p>
    <w:p w:rsidR="00817447" w:rsidRPr="005E6071" w:rsidRDefault="00817447" w:rsidP="00AC7C42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  <w:lang w:val="kk-KZ"/>
        </w:rPr>
      </w:pPr>
      <w:r w:rsidRPr="005E6071">
        <w:rPr>
          <w:bCs/>
          <w:color w:val="auto"/>
          <w:sz w:val="28"/>
          <w:szCs w:val="28"/>
          <w:lang w:val="kk-KZ"/>
        </w:rPr>
        <w:t xml:space="preserve">Электр құрылғысының сымын тартпаңыз (тек </w:t>
      </w:r>
      <w:r w:rsidR="005E6071">
        <w:rPr>
          <w:bCs/>
          <w:color w:val="auto"/>
          <w:sz w:val="28"/>
          <w:szCs w:val="28"/>
          <w:lang w:val="kk-KZ"/>
        </w:rPr>
        <w:t xml:space="preserve">штепсельдің </w:t>
      </w:r>
      <w:r w:rsidRPr="005E6071">
        <w:rPr>
          <w:bCs/>
          <w:color w:val="auto"/>
          <w:sz w:val="28"/>
          <w:szCs w:val="28"/>
          <w:lang w:val="kk-KZ"/>
        </w:rPr>
        <w:t>сымы</w:t>
      </w:r>
      <w:r w:rsidR="005E6071">
        <w:rPr>
          <w:bCs/>
          <w:color w:val="auto"/>
          <w:sz w:val="28"/>
          <w:szCs w:val="28"/>
          <w:lang w:val="kk-KZ"/>
        </w:rPr>
        <w:t>н</w:t>
      </w:r>
      <w:r w:rsidRPr="005E6071">
        <w:rPr>
          <w:bCs/>
          <w:color w:val="auto"/>
          <w:sz w:val="28"/>
          <w:szCs w:val="28"/>
          <w:lang w:val="kk-KZ"/>
        </w:rPr>
        <w:t xml:space="preserve"> қол</w:t>
      </w:r>
      <w:r w:rsidR="005E6071">
        <w:rPr>
          <w:bCs/>
          <w:color w:val="auto"/>
          <w:sz w:val="28"/>
          <w:szCs w:val="28"/>
          <w:lang w:val="kk-KZ"/>
        </w:rPr>
        <w:t>мен ұстау</w:t>
      </w:r>
      <w:r w:rsidRPr="005E6071">
        <w:rPr>
          <w:bCs/>
          <w:color w:val="auto"/>
          <w:sz w:val="28"/>
          <w:szCs w:val="28"/>
          <w:lang w:val="kk-KZ"/>
        </w:rPr>
        <w:t>), сымның үзілуі және электр тогының соғуы мүмкін.</w:t>
      </w:r>
    </w:p>
    <w:p w:rsidR="00817447" w:rsidRPr="00F821F8" w:rsidRDefault="00817447" w:rsidP="00817447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  <w:lang w:val="kk-KZ"/>
        </w:rPr>
      </w:pPr>
      <w:r w:rsidRPr="00F821F8">
        <w:rPr>
          <w:bCs/>
          <w:color w:val="auto"/>
          <w:sz w:val="28"/>
          <w:szCs w:val="28"/>
          <w:lang w:val="kk-KZ"/>
        </w:rPr>
        <w:t xml:space="preserve">Жалаңаш электр сымын қолыңызбен ұстамаңыз немесе </w:t>
      </w:r>
      <w:r w:rsidR="00F821F8">
        <w:rPr>
          <w:bCs/>
          <w:color w:val="auto"/>
          <w:sz w:val="28"/>
          <w:szCs w:val="28"/>
          <w:lang w:val="kk-KZ"/>
        </w:rPr>
        <w:t>қасына бармаңыз</w:t>
      </w:r>
      <w:r w:rsidRPr="00F821F8">
        <w:rPr>
          <w:bCs/>
          <w:color w:val="auto"/>
          <w:sz w:val="28"/>
          <w:szCs w:val="28"/>
          <w:lang w:val="kk-KZ"/>
        </w:rPr>
        <w:t>.</w:t>
      </w:r>
    </w:p>
    <w:p w:rsidR="00817447" w:rsidRPr="00817447" w:rsidRDefault="00817447" w:rsidP="00817447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817447">
        <w:rPr>
          <w:bCs/>
          <w:color w:val="auto"/>
          <w:sz w:val="28"/>
          <w:szCs w:val="28"/>
        </w:rPr>
        <w:t>Жанған электр құрылғыларын сумен сөндірмеңіз.</w:t>
      </w:r>
    </w:p>
    <w:p w:rsidR="00817447" w:rsidRPr="005E6071" w:rsidRDefault="00F821F8" w:rsidP="00BA08AE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kk-KZ"/>
        </w:rPr>
        <w:t>Фестиваль аумақтарындағында о</w:t>
      </w:r>
      <w:r w:rsidR="00817447" w:rsidRPr="005E6071">
        <w:rPr>
          <w:bCs/>
          <w:color w:val="auto"/>
          <w:sz w:val="28"/>
          <w:szCs w:val="28"/>
        </w:rPr>
        <w:t>рналасқан электр қалқанд</w:t>
      </w:r>
      <w:r>
        <w:rPr>
          <w:bCs/>
          <w:color w:val="auto"/>
          <w:sz w:val="28"/>
          <w:szCs w:val="28"/>
        </w:rPr>
        <w:t xml:space="preserve">арына кіруге (ашуға) тырыспаңыз. </w:t>
      </w:r>
    </w:p>
    <w:p w:rsidR="00817447" w:rsidRPr="00817447" w:rsidRDefault="00817447" w:rsidP="00817447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817447">
        <w:rPr>
          <w:bCs/>
          <w:color w:val="auto"/>
          <w:sz w:val="28"/>
          <w:szCs w:val="28"/>
        </w:rPr>
        <w:t>Электр құрылғылары қосылған кезде оларға жөндеу жүргізбеңіз.</w:t>
      </w:r>
    </w:p>
    <w:p w:rsidR="00817447" w:rsidRPr="00817447" w:rsidRDefault="00817447" w:rsidP="00817447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817447">
        <w:rPr>
          <w:bCs/>
          <w:color w:val="auto"/>
          <w:sz w:val="28"/>
          <w:szCs w:val="28"/>
        </w:rPr>
        <w:t>Электр розеткаларына бөгде заттарды салмаңыз.</w:t>
      </w:r>
    </w:p>
    <w:p w:rsidR="00817447" w:rsidRPr="005E6071" w:rsidRDefault="00817447" w:rsidP="00713EFB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5E6071">
        <w:rPr>
          <w:bCs/>
          <w:color w:val="auto"/>
          <w:sz w:val="28"/>
          <w:szCs w:val="28"/>
        </w:rPr>
        <w:t xml:space="preserve">Өткір құралдарды қолдануға тек </w:t>
      </w:r>
      <w:r w:rsidR="00F821F8">
        <w:rPr>
          <w:bCs/>
          <w:color w:val="auto"/>
          <w:sz w:val="28"/>
          <w:szCs w:val="28"/>
          <w:lang w:val="kk-KZ"/>
        </w:rPr>
        <w:t>команда</w:t>
      </w:r>
      <w:r w:rsidR="00F821F8" w:rsidRPr="005E6071">
        <w:rPr>
          <w:bCs/>
          <w:color w:val="auto"/>
          <w:sz w:val="28"/>
          <w:szCs w:val="28"/>
        </w:rPr>
        <w:t xml:space="preserve"> жетекшілері немесе қызметшілері</w:t>
      </w:r>
      <w:r w:rsidR="00F821F8" w:rsidRPr="005E6071">
        <w:rPr>
          <w:bCs/>
          <w:color w:val="auto"/>
          <w:sz w:val="28"/>
          <w:szCs w:val="28"/>
        </w:rPr>
        <w:t xml:space="preserve"> </w:t>
      </w:r>
      <w:r w:rsidRPr="005E6071">
        <w:rPr>
          <w:bCs/>
          <w:color w:val="auto"/>
          <w:sz w:val="28"/>
          <w:szCs w:val="28"/>
        </w:rPr>
        <w:t xml:space="preserve">қатысуымен рұқсат етіледі. </w:t>
      </w:r>
    </w:p>
    <w:p w:rsidR="00817447" w:rsidRPr="005E6071" w:rsidRDefault="00817447" w:rsidP="00971DA6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5E6071">
        <w:rPr>
          <w:bCs/>
          <w:color w:val="auto"/>
          <w:sz w:val="28"/>
          <w:szCs w:val="28"/>
        </w:rPr>
        <w:t>Техникалық аймақта тәртіпті сақтау міндетті! Барлық заттар, жоқ роботты жүгіруге дайындауға қатысты үстелдің астына қою керек. Команда тәртіпті сақтамаған жағдайда, жауа</w:t>
      </w:r>
      <w:r w:rsidR="005E6071" w:rsidRPr="005E6071">
        <w:rPr>
          <w:bCs/>
          <w:color w:val="auto"/>
          <w:sz w:val="28"/>
          <w:szCs w:val="28"/>
        </w:rPr>
        <w:t xml:space="preserve">пты тұлғалар </w:t>
      </w:r>
      <w:r w:rsidR="004D1172">
        <w:rPr>
          <w:bCs/>
          <w:color w:val="auto"/>
          <w:sz w:val="28"/>
          <w:szCs w:val="28"/>
        </w:rPr>
        <w:t>«</w:t>
      </w:r>
      <w:r w:rsidR="005E6071" w:rsidRPr="005E6071">
        <w:rPr>
          <w:bCs/>
          <w:color w:val="auto"/>
          <w:sz w:val="28"/>
          <w:szCs w:val="28"/>
          <w:lang w:val="kk-KZ"/>
        </w:rPr>
        <w:t>Ф</w:t>
      </w:r>
      <w:r w:rsidR="005E6071" w:rsidRPr="005E6071">
        <w:rPr>
          <w:bCs/>
          <w:color w:val="auto"/>
          <w:sz w:val="28"/>
          <w:szCs w:val="28"/>
        </w:rPr>
        <w:t>естиваль туралы е</w:t>
      </w:r>
      <w:r w:rsidRPr="005E6071">
        <w:rPr>
          <w:bCs/>
          <w:color w:val="auto"/>
          <w:sz w:val="28"/>
          <w:szCs w:val="28"/>
        </w:rPr>
        <w:t>режені</w:t>
      </w:r>
      <w:r w:rsidR="004D1172">
        <w:rPr>
          <w:bCs/>
          <w:color w:val="auto"/>
          <w:sz w:val="28"/>
          <w:szCs w:val="28"/>
        </w:rPr>
        <w:t>»</w:t>
      </w:r>
      <w:r w:rsidR="005E6071" w:rsidRPr="005E6071">
        <w:rPr>
          <w:bCs/>
          <w:color w:val="auto"/>
          <w:sz w:val="28"/>
          <w:szCs w:val="28"/>
          <w:lang w:val="kk-KZ"/>
        </w:rPr>
        <w:t xml:space="preserve"> </w:t>
      </w:r>
      <w:r w:rsidRPr="005E6071">
        <w:rPr>
          <w:bCs/>
          <w:color w:val="auto"/>
          <w:sz w:val="28"/>
          <w:szCs w:val="28"/>
        </w:rPr>
        <w:t>бұзғаны үшін команданы шеттету рәсімін бастауы мүмкін.</w:t>
      </w:r>
    </w:p>
    <w:p w:rsidR="00817447" w:rsidRPr="005E6071" w:rsidRDefault="00817447" w:rsidP="00FA45F7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5E6071">
        <w:rPr>
          <w:bCs/>
          <w:color w:val="auto"/>
          <w:sz w:val="28"/>
          <w:szCs w:val="28"/>
        </w:rPr>
        <w:t>Барлық роботтар мен құрылғылар айналаңыздағы адамдарға, басқа роботтар мен құрылғыларға немесе жарыс алаңдарына зиян келтірме</w:t>
      </w:r>
      <w:r w:rsidR="00F821F8">
        <w:rPr>
          <w:bCs/>
          <w:color w:val="auto"/>
          <w:sz w:val="28"/>
          <w:szCs w:val="28"/>
          <w:lang w:val="kk-KZ"/>
        </w:rPr>
        <w:t>йтін етіп</w:t>
      </w:r>
      <w:r w:rsidR="00F821F8">
        <w:rPr>
          <w:bCs/>
          <w:color w:val="auto"/>
          <w:sz w:val="28"/>
          <w:szCs w:val="28"/>
        </w:rPr>
        <w:t xml:space="preserve"> құр</w:t>
      </w:r>
      <w:r w:rsidR="00F821F8">
        <w:rPr>
          <w:bCs/>
          <w:color w:val="auto"/>
          <w:sz w:val="28"/>
          <w:szCs w:val="28"/>
          <w:lang w:val="kk-KZ"/>
        </w:rPr>
        <w:t>астыр</w:t>
      </w:r>
      <w:r w:rsidR="00F821F8">
        <w:rPr>
          <w:bCs/>
          <w:color w:val="auto"/>
          <w:sz w:val="28"/>
          <w:szCs w:val="28"/>
        </w:rPr>
        <w:t xml:space="preserve">ылуы </w:t>
      </w:r>
      <w:r w:rsidR="00F821F8" w:rsidRPr="005E6071">
        <w:rPr>
          <w:bCs/>
          <w:color w:val="auto"/>
          <w:sz w:val="28"/>
          <w:szCs w:val="28"/>
        </w:rPr>
        <w:t>керек</w:t>
      </w:r>
      <w:r w:rsidR="00F821F8">
        <w:rPr>
          <w:bCs/>
          <w:color w:val="auto"/>
          <w:sz w:val="28"/>
          <w:szCs w:val="28"/>
          <w:lang w:val="kk-KZ"/>
        </w:rPr>
        <w:t>.</w:t>
      </w:r>
    </w:p>
    <w:p w:rsidR="00817447" w:rsidRPr="005E6071" w:rsidRDefault="00F821F8" w:rsidP="005461D8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kk-KZ"/>
        </w:rPr>
        <w:t>З</w:t>
      </w:r>
      <w:r w:rsidR="00817447" w:rsidRPr="005E6071">
        <w:rPr>
          <w:bCs/>
          <w:color w:val="auto"/>
          <w:sz w:val="28"/>
          <w:szCs w:val="28"/>
        </w:rPr>
        <w:t>аттар</w:t>
      </w:r>
      <w:r>
        <w:rPr>
          <w:bCs/>
          <w:color w:val="auto"/>
          <w:sz w:val="28"/>
          <w:szCs w:val="28"/>
          <w:lang w:val="kk-KZ"/>
        </w:rPr>
        <w:t>ды</w:t>
      </w:r>
      <w:r w:rsidR="00817447" w:rsidRPr="005E6071">
        <w:rPr>
          <w:bCs/>
          <w:color w:val="auto"/>
          <w:sz w:val="28"/>
          <w:szCs w:val="28"/>
        </w:rPr>
        <w:t>, мысалы, сынап қосқыштары немесе қорғасын-құрамында бөлшектер, литий-полимерлі батареялар</w:t>
      </w:r>
      <w:r>
        <w:rPr>
          <w:bCs/>
          <w:color w:val="auto"/>
          <w:sz w:val="28"/>
          <w:szCs w:val="28"/>
          <w:lang w:val="kk-KZ"/>
        </w:rPr>
        <w:t xml:space="preserve"> сияқты</w:t>
      </w:r>
      <w:r w:rsidRPr="00F821F8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  <w:lang w:val="kk-KZ"/>
        </w:rPr>
        <w:t>д</w:t>
      </w:r>
      <w:r w:rsidRPr="005E6071">
        <w:rPr>
          <w:bCs/>
          <w:color w:val="auto"/>
          <w:sz w:val="28"/>
          <w:szCs w:val="28"/>
        </w:rPr>
        <w:t>енсаулыққа зиянды элементтерді пайдалануға тыйым салынады</w:t>
      </w:r>
      <w:r>
        <w:rPr>
          <w:bCs/>
          <w:color w:val="auto"/>
          <w:sz w:val="28"/>
          <w:szCs w:val="28"/>
          <w:lang w:val="kk-KZ"/>
        </w:rPr>
        <w:t>.</w:t>
      </w:r>
    </w:p>
    <w:p w:rsidR="00817447" w:rsidRPr="00F821F8" w:rsidRDefault="00F821F8" w:rsidP="00242B6D">
      <w:pPr>
        <w:pStyle w:val="Default"/>
        <w:numPr>
          <w:ilvl w:val="0"/>
          <w:numId w:val="25"/>
        </w:numPr>
        <w:ind w:left="851" w:hanging="143"/>
        <w:jc w:val="both"/>
        <w:rPr>
          <w:bCs/>
          <w:color w:val="auto"/>
          <w:sz w:val="28"/>
          <w:szCs w:val="28"/>
        </w:rPr>
      </w:pPr>
      <w:r w:rsidRPr="00F821F8">
        <w:rPr>
          <w:bCs/>
          <w:color w:val="auto"/>
          <w:sz w:val="28"/>
          <w:szCs w:val="28"/>
          <w:lang w:val="kk-KZ"/>
        </w:rPr>
        <w:t>О</w:t>
      </w:r>
      <w:r w:rsidRPr="00F821F8">
        <w:rPr>
          <w:bCs/>
          <w:color w:val="auto"/>
          <w:sz w:val="28"/>
          <w:szCs w:val="28"/>
        </w:rPr>
        <w:t>йын алаңы</w:t>
      </w:r>
      <w:r w:rsidRPr="00F821F8">
        <w:rPr>
          <w:bCs/>
          <w:color w:val="auto"/>
          <w:sz w:val="28"/>
          <w:szCs w:val="28"/>
        </w:rPr>
        <w:t xml:space="preserve"> </w:t>
      </w:r>
      <w:r w:rsidR="00817447" w:rsidRPr="00F821F8">
        <w:rPr>
          <w:bCs/>
          <w:color w:val="auto"/>
          <w:sz w:val="28"/>
          <w:szCs w:val="28"/>
        </w:rPr>
        <w:t>Робот шассиінің электрлік жерге тұйықталу</w:t>
      </w:r>
      <w:r>
        <w:rPr>
          <w:bCs/>
          <w:color w:val="auto"/>
          <w:sz w:val="28"/>
          <w:szCs w:val="28"/>
        </w:rPr>
        <w:t>ын пайдалануға тыйым салынады</w:t>
      </w:r>
      <w:r w:rsidR="00817447" w:rsidRPr="00F821F8">
        <w:rPr>
          <w:bCs/>
          <w:color w:val="auto"/>
          <w:sz w:val="28"/>
          <w:szCs w:val="28"/>
        </w:rPr>
        <w:t>.</w:t>
      </w:r>
    </w:p>
    <w:p w:rsidR="00817447" w:rsidRPr="005E6071" w:rsidRDefault="00817447" w:rsidP="00D92EAA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5E6071">
        <w:rPr>
          <w:bCs/>
          <w:color w:val="auto"/>
          <w:sz w:val="28"/>
          <w:szCs w:val="28"/>
        </w:rPr>
        <w:t xml:space="preserve">Командаларға </w:t>
      </w:r>
      <w:r w:rsidR="00F821F8" w:rsidRPr="005E6071">
        <w:rPr>
          <w:bCs/>
          <w:color w:val="auto"/>
          <w:sz w:val="28"/>
          <w:szCs w:val="28"/>
        </w:rPr>
        <w:t xml:space="preserve">роботты басқарудың кез-келген әдісін </w:t>
      </w:r>
      <w:r w:rsidRPr="005E6071">
        <w:rPr>
          <w:bCs/>
          <w:color w:val="auto"/>
          <w:sz w:val="28"/>
          <w:szCs w:val="28"/>
        </w:rPr>
        <w:t xml:space="preserve">техникалық жағынан </w:t>
      </w:r>
      <w:r w:rsidR="00F821F8" w:rsidRPr="005E6071">
        <w:rPr>
          <w:bCs/>
          <w:color w:val="auto"/>
          <w:sz w:val="28"/>
          <w:szCs w:val="28"/>
        </w:rPr>
        <w:t xml:space="preserve">қолдана отырып </w:t>
      </w:r>
      <w:r w:rsidRPr="005E6071">
        <w:rPr>
          <w:bCs/>
          <w:color w:val="auto"/>
          <w:sz w:val="28"/>
          <w:szCs w:val="28"/>
        </w:rPr>
        <w:t>кез-келген сынақтарын өткізуге тыйым салынады. Барлық сынақтар тек жаттығу алаңдарында жүргізілуі керек.</w:t>
      </w:r>
      <w:r w:rsidR="00F821F8">
        <w:rPr>
          <w:bCs/>
          <w:color w:val="auto"/>
          <w:sz w:val="28"/>
          <w:szCs w:val="28"/>
          <w:lang w:val="kk-KZ"/>
        </w:rPr>
        <w:t xml:space="preserve">  </w:t>
      </w:r>
    </w:p>
    <w:p w:rsidR="00817447" w:rsidRPr="005E6071" w:rsidRDefault="00F821F8" w:rsidP="00F369F7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kk-KZ"/>
        </w:rPr>
        <w:t>Ф</w:t>
      </w:r>
      <w:r w:rsidRPr="005E6071">
        <w:rPr>
          <w:bCs/>
          <w:color w:val="auto"/>
          <w:sz w:val="28"/>
          <w:szCs w:val="28"/>
        </w:rPr>
        <w:t xml:space="preserve">естиваль аумағында </w:t>
      </w:r>
      <w:r>
        <w:rPr>
          <w:bCs/>
          <w:color w:val="auto"/>
          <w:sz w:val="28"/>
          <w:szCs w:val="28"/>
        </w:rPr>
        <w:t>к</w:t>
      </w:r>
      <w:r w:rsidR="00817447" w:rsidRPr="005E6071">
        <w:rPr>
          <w:bCs/>
          <w:color w:val="auto"/>
          <w:sz w:val="28"/>
          <w:szCs w:val="28"/>
        </w:rPr>
        <w:t>әсіби кесу (бұрғылау)</w:t>
      </w:r>
      <w:r>
        <w:rPr>
          <w:bCs/>
          <w:color w:val="auto"/>
          <w:sz w:val="28"/>
          <w:szCs w:val="28"/>
          <w:lang w:val="kk-KZ"/>
        </w:rPr>
        <w:t xml:space="preserve"> </w:t>
      </w:r>
      <w:r w:rsidR="00817447" w:rsidRPr="005E6071">
        <w:rPr>
          <w:bCs/>
          <w:color w:val="auto"/>
          <w:sz w:val="28"/>
          <w:szCs w:val="28"/>
        </w:rPr>
        <w:t>дәнекерлеу және пайдалану құралдар</w:t>
      </w:r>
      <w:r>
        <w:rPr>
          <w:bCs/>
          <w:color w:val="auto"/>
          <w:sz w:val="28"/>
          <w:szCs w:val="28"/>
          <w:lang w:val="kk-KZ"/>
        </w:rPr>
        <w:t>ына</w:t>
      </w:r>
      <w:r w:rsidR="00817447" w:rsidRPr="005E6071">
        <w:rPr>
          <w:bCs/>
          <w:color w:val="auto"/>
          <w:sz w:val="28"/>
          <w:szCs w:val="28"/>
        </w:rPr>
        <w:t xml:space="preserve"> тыйым салынады.</w:t>
      </w:r>
    </w:p>
    <w:p w:rsidR="00817447" w:rsidRPr="005E6071" w:rsidRDefault="00817447" w:rsidP="00E36108">
      <w:pPr>
        <w:pStyle w:val="Default"/>
        <w:numPr>
          <w:ilvl w:val="0"/>
          <w:numId w:val="25"/>
        </w:numPr>
        <w:jc w:val="both"/>
        <w:rPr>
          <w:bCs/>
          <w:color w:val="auto"/>
          <w:sz w:val="28"/>
          <w:szCs w:val="28"/>
        </w:rPr>
      </w:pPr>
      <w:r w:rsidRPr="005E6071">
        <w:rPr>
          <w:bCs/>
          <w:color w:val="auto"/>
          <w:sz w:val="28"/>
          <w:szCs w:val="28"/>
        </w:rPr>
        <w:t>Конструктормен жұмыс істеу кезінде бөлшектерді бақылау</w:t>
      </w:r>
      <w:r w:rsidR="00F821F8">
        <w:rPr>
          <w:bCs/>
          <w:color w:val="auto"/>
          <w:sz w:val="28"/>
          <w:szCs w:val="28"/>
        </w:rPr>
        <w:t xml:space="preserve"> маңызды, себебі </w:t>
      </w:r>
      <w:r w:rsidRPr="005E6071">
        <w:rPr>
          <w:bCs/>
          <w:color w:val="auto"/>
          <w:sz w:val="28"/>
          <w:szCs w:val="28"/>
        </w:rPr>
        <w:t xml:space="preserve">олар жиі </w:t>
      </w:r>
      <w:r w:rsidR="00F821F8" w:rsidRPr="005E6071">
        <w:rPr>
          <w:bCs/>
          <w:color w:val="auto"/>
          <w:sz w:val="28"/>
          <w:szCs w:val="28"/>
        </w:rPr>
        <w:t>өте кішкентай</w:t>
      </w:r>
      <w:r w:rsidR="00F821F8" w:rsidRPr="005E6071">
        <w:rPr>
          <w:bCs/>
          <w:color w:val="auto"/>
          <w:sz w:val="28"/>
          <w:szCs w:val="28"/>
        </w:rPr>
        <w:t xml:space="preserve"> </w:t>
      </w:r>
      <w:r w:rsidR="00F821F8">
        <w:rPr>
          <w:bCs/>
          <w:color w:val="auto"/>
          <w:sz w:val="28"/>
          <w:szCs w:val="28"/>
          <w:lang w:val="kk-KZ"/>
        </w:rPr>
        <w:t>болып келеді.</w:t>
      </w:r>
      <w:r w:rsidRPr="005E6071">
        <w:rPr>
          <w:bCs/>
          <w:color w:val="auto"/>
          <w:sz w:val="28"/>
          <w:szCs w:val="28"/>
        </w:rPr>
        <w:t xml:space="preserve"> Сіз бөлшектерді аузыңызға </w:t>
      </w:r>
      <w:r w:rsidR="00F821F8">
        <w:rPr>
          <w:bCs/>
          <w:color w:val="auto"/>
          <w:sz w:val="28"/>
          <w:szCs w:val="28"/>
          <w:lang w:val="kk-KZ"/>
        </w:rPr>
        <w:t>с</w:t>
      </w:r>
      <w:r w:rsidRPr="005E6071">
        <w:rPr>
          <w:bCs/>
          <w:color w:val="auto"/>
          <w:sz w:val="28"/>
          <w:szCs w:val="28"/>
        </w:rPr>
        <w:t xml:space="preserve">ала алмайсыз, жұмыс үстеліне </w:t>
      </w:r>
      <w:r w:rsidR="00F821F8">
        <w:rPr>
          <w:bCs/>
          <w:color w:val="auto"/>
          <w:sz w:val="28"/>
          <w:szCs w:val="28"/>
          <w:lang w:val="kk-KZ"/>
        </w:rPr>
        <w:t xml:space="preserve">шашып тастай </w:t>
      </w:r>
      <w:r w:rsidRPr="005E6071">
        <w:rPr>
          <w:bCs/>
          <w:color w:val="auto"/>
          <w:sz w:val="28"/>
          <w:szCs w:val="28"/>
        </w:rPr>
        <w:t>алмайсыз.</w:t>
      </w:r>
    </w:p>
    <w:p w:rsidR="00F821F8" w:rsidRDefault="00F821F8" w:rsidP="00F821F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Төтенше жағдайлардан қорғау </w:t>
      </w:r>
    </w:p>
    <w:p w:rsidR="00F821F8" w:rsidRDefault="00F821F8" w:rsidP="00F821F8">
      <w:pPr>
        <w:pStyle w:val="Default"/>
        <w:numPr>
          <w:ilvl w:val="0"/>
          <w:numId w:val="2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ТЖ туындауының тікелей қаупі және қорғау шарала</w:t>
      </w:r>
      <w:r w:rsidR="004D1172">
        <w:rPr>
          <w:color w:val="auto"/>
          <w:sz w:val="28"/>
          <w:szCs w:val="28"/>
        </w:rPr>
        <w:t xml:space="preserve">рын қолдану қажеттілігі туралы </w:t>
      </w:r>
      <w:r w:rsidR="004D1172">
        <w:rPr>
          <w:color w:val="auto"/>
          <w:sz w:val="28"/>
          <w:szCs w:val="28"/>
          <w:lang w:val="kk-KZ"/>
        </w:rPr>
        <w:t>Ф</w:t>
      </w:r>
      <w:r>
        <w:rPr>
          <w:color w:val="auto"/>
          <w:sz w:val="28"/>
          <w:szCs w:val="28"/>
        </w:rPr>
        <w:t xml:space="preserve">естиваль қатысушыларын, қонақтар мен қызметкерлерді уақтылы ескерту мақсатында іс-шараның барлық қатысушылары ұстануға міндетті дауыс зорайтқыш байланыс жөніндегі хабарландырулар пайдаланылады. </w:t>
      </w:r>
    </w:p>
    <w:p w:rsidR="00F821F8" w:rsidRDefault="00F821F8" w:rsidP="00F821F8">
      <w:pPr>
        <w:pStyle w:val="Default"/>
        <w:numPr>
          <w:ilvl w:val="0"/>
          <w:numId w:val="2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Шұғыл хабарламаны тыңдау, ондағы ақпаратты, </w:t>
      </w:r>
      <w:r w:rsidR="004D1172">
        <w:rPr>
          <w:color w:val="auto"/>
          <w:sz w:val="28"/>
          <w:szCs w:val="28"/>
          <w:lang w:val="kk-KZ"/>
        </w:rPr>
        <w:t>т</w:t>
      </w:r>
      <w:r>
        <w:rPr>
          <w:color w:val="auto"/>
          <w:sz w:val="28"/>
          <w:szCs w:val="28"/>
        </w:rPr>
        <w:t xml:space="preserve">өтенше жағдайлар қаупі немесе туындауы жағдайында белгіленген тәртіп ережелерін қатаң және мүлтіксіз орындау қажет. </w:t>
      </w:r>
    </w:p>
    <w:p w:rsidR="004D1172" w:rsidRDefault="004D1172" w:rsidP="004D1172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4A6C43" w:rsidRPr="00112B8E" w:rsidRDefault="004D1172" w:rsidP="004D1172">
      <w:pPr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F821F8">
        <w:rPr>
          <w:sz w:val="28"/>
          <w:szCs w:val="28"/>
        </w:rPr>
        <w:t>RoboLand 202</w:t>
      </w:r>
      <w:r w:rsidR="00F821F8"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»</w:t>
      </w:r>
      <w:r w:rsidR="00F821F8">
        <w:rPr>
          <w:sz w:val="28"/>
          <w:szCs w:val="28"/>
        </w:rPr>
        <w:t xml:space="preserve"> Фестивалінің Ұйымдастыру </w:t>
      </w:r>
      <w:r w:rsidR="00F821F8">
        <w:rPr>
          <w:sz w:val="28"/>
          <w:szCs w:val="28"/>
          <w:lang w:val="kk-KZ"/>
        </w:rPr>
        <w:t>к</w:t>
      </w:r>
      <w:r w:rsidR="00F821F8">
        <w:rPr>
          <w:sz w:val="28"/>
          <w:szCs w:val="28"/>
        </w:rPr>
        <w:t>омитеті</w:t>
      </w:r>
    </w:p>
    <w:sectPr w:rsidR="004A6C43" w:rsidRPr="00112B8E" w:rsidSect="00EA4E80">
      <w:footerReference w:type="default" r:id="rId7"/>
      <w:pgSz w:w="11906" w:h="16838"/>
      <w:pgMar w:top="709" w:right="850" w:bottom="993" w:left="1134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1A" w:rsidRDefault="00505C1A" w:rsidP="000C2A6C">
      <w:pPr>
        <w:spacing w:after="0"/>
      </w:pPr>
      <w:r>
        <w:separator/>
      </w:r>
    </w:p>
  </w:endnote>
  <w:endnote w:type="continuationSeparator" w:id="0">
    <w:p w:rsidR="00505C1A" w:rsidRDefault="00505C1A" w:rsidP="000C2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863472"/>
      <w:docPartObj>
        <w:docPartGallery w:val="Page Numbers (Bottom of Page)"/>
        <w:docPartUnique/>
      </w:docPartObj>
    </w:sdtPr>
    <w:sdtEndPr/>
    <w:sdtContent>
      <w:p w:rsidR="000C2A6C" w:rsidRDefault="00EA4E80" w:rsidP="00EA4E80">
        <w:pPr>
          <w:pStyle w:val="a7"/>
          <w:tabs>
            <w:tab w:val="left" w:pos="4800"/>
            <w:tab w:val="center" w:pos="4961"/>
          </w:tabs>
          <w:jc w:val="left"/>
        </w:pPr>
        <w:r>
          <w:tab/>
        </w:r>
        <w:r>
          <w:tab/>
        </w:r>
        <w:r>
          <w:tab/>
        </w:r>
        <w:r w:rsidR="000C2A6C">
          <w:fldChar w:fldCharType="begin"/>
        </w:r>
        <w:r w:rsidR="000C2A6C">
          <w:instrText>PAGE   \* MERGEFORMAT</w:instrText>
        </w:r>
        <w:r w:rsidR="000C2A6C">
          <w:fldChar w:fldCharType="separate"/>
        </w:r>
        <w:r w:rsidR="004D1172">
          <w:rPr>
            <w:noProof/>
          </w:rPr>
          <w:t>1</w:t>
        </w:r>
        <w:r w:rsidR="000C2A6C">
          <w:fldChar w:fldCharType="end"/>
        </w:r>
      </w:p>
    </w:sdtContent>
  </w:sdt>
  <w:p w:rsidR="000C2A6C" w:rsidRDefault="000C2A6C" w:rsidP="00EA4E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1A" w:rsidRDefault="00505C1A" w:rsidP="000C2A6C">
      <w:pPr>
        <w:spacing w:after="0"/>
      </w:pPr>
      <w:r>
        <w:separator/>
      </w:r>
    </w:p>
  </w:footnote>
  <w:footnote w:type="continuationSeparator" w:id="0">
    <w:p w:rsidR="00505C1A" w:rsidRDefault="00505C1A" w:rsidP="000C2A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1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A727C8"/>
    <w:multiLevelType w:val="hybridMultilevel"/>
    <w:tmpl w:val="F5E04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6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D301E6"/>
    <w:multiLevelType w:val="hybridMultilevel"/>
    <w:tmpl w:val="2A124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5FBC"/>
    <w:multiLevelType w:val="hybridMultilevel"/>
    <w:tmpl w:val="FE8C0B08"/>
    <w:lvl w:ilvl="0" w:tplc="E3C81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B4768"/>
    <w:multiLevelType w:val="hybridMultilevel"/>
    <w:tmpl w:val="503A3B30"/>
    <w:lvl w:ilvl="0" w:tplc="ACA6025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6D724A"/>
    <w:multiLevelType w:val="multilevel"/>
    <w:tmpl w:val="AD3A126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3A7526"/>
    <w:multiLevelType w:val="hybridMultilevel"/>
    <w:tmpl w:val="32960C9C"/>
    <w:lvl w:ilvl="0" w:tplc="E508290A">
      <w:start w:val="1"/>
      <w:numFmt w:val="decimal"/>
      <w:pStyle w:val="a"/>
      <w:lvlText w:val="1.%1."/>
      <w:lvlJc w:val="left"/>
      <w:pPr>
        <w:ind w:left="720" w:hanging="360"/>
      </w:pPr>
      <w:rPr>
        <w:rFonts w:hint="default"/>
        <w:b/>
      </w:rPr>
    </w:lvl>
    <w:lvl w:ilvl="1" w:tplc="1DCEAD1C">
      <w:start w:val="1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61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EB7549"/>
    <w:multiLevelType w:val="hybridMultilevel"/>
    <w:tmpl w:val="7232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30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667E37"/>
    <w:multiLevelType w:val="hybridMultilevel"/>
    <w:tmpl w:val="0F5ED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46B5"/>
    <w:multiLevelType w:val="hybridMultilevel"/>
    <w:tmpl w:val="3570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E0722"/>
    <w:multiLevelType w:val="hybridMultilevel"/>
    <w:tmpl w:val="2F2C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77FFC"/>
    <w:multiLevelType w:val="multilevel"/>
    <w:tmpl w:val="882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B1E0D"/>
    <w:multiLevelType w:val="hybridMultilevel"/>
    <w:tmpl w:val="4730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57494"/>
    <w:multiLevelType w:val="hybridMultilevel"/>
    <w:tmpl w:val="2EA4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CD8"/>
    <w:multiLevelType w:val="multilevel"/>
    <w:tmpl w:val="93D49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CC4558"/>
    <w:multiLevelType w:val="hybridMultilevel"/>
    <w:tmpl w:val="81D8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D3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3C2F82"/>
    <w:multiLevelType w:val="multilevel"/>
    <w:tmpl w:val="442E0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915E36"/>
    <w:multiLevelType w:val="hybridMultilevel"/>
    <w:tmpl w:val="E8EA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57B9F"/>
    <w:multiLevelType w:val="hybridMultilevel"/>
    <w:tmpl w:val="98848E68"/>
    <w:lvl w:ilvl="0" w:tplc="3744A2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13BAB"/>
    <w:multiLevelType w:val="multilevel"/>
    <w:tmpl w:val="96A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07BF8"/>
    <w:multiLevelType w:val="hybridMultilevel"/>
    <w:tmpl w:val="1B9A2802"/>
    <w:lvl w:ilvl="0" w:tplc="819CB6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3"/>
  </w:num>
  <w:num w:numId="4">
    <w:abstractNumId w:val="20"/>
  </w:num>
  <w:num w:numId="5">
    <w:abstractNumId w:val="2"/>
  </w:num>
  <w:num w:numId="6">
    <w:abstractNumId w:val="17"/>
  </w:num>
  <w:num w:numId="7">
    <w:abstractNumId w:val="4"/>
  </w:num>
  <w:num w:numId="8">
    <w:abstractNumId w:val="19"/>
  </w:num>
  <w:num w:numId="9">
    <w:abstractNumId w:val="8"/>
  </w:num>
  <w:num w:numId="10">
    <w:abstractNumId w:val="7"/>
  </w:num>
  <w:num w:numId="11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0"/>
  </w:num>
  <w:num w:numId="13">
    <w:abstractNumId w:val="10"/>
  </w:num>
  <w:num w:numId="14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5"/>
  </w:num>
  <w:num w:numId="17">
    <w:abstractNumId w:val="22"/>
  </w:num>
  <w:num w:numId="18">
    <w:abstractNumId w:val="6"/>
  </w:num>
  <w:num w:numId="19">
    <w:abstractNumId w:val="15"/>
  </w:num>
  <w:num w:numId="20">
    <w:abstractNumId w:val="11"/>
  </w:num>
  <w:num w:numId="21">
    <w:abstractNumId w:val="18"/>
  </w:num>
  <w:num w:numId="22">
    <w:abstractNumId w:val="13"/>
  </w:num>
  <w:num w:numId="23">
    <w:abstractNumId w:val="24"/>
  </w:num>
  <w:num w:numId="24">
    <w:abstractNumId w:val="12"/>
  </w:num>
  <w:num w:numId="25">
    <w:abstractNumId w:val="1"/>
  </w:num>
  <w:num w:numId="26">
    <w:abstractNumId w:val="3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D2"/>
    <w:rsid w:val="00002203"/>
    <w:rsid w:val="00002487"/>
    <w:rsid w:val="00002716"/>
    <w:rsid w:val="00002DFB"/>
    <w:rsid w:val="000046F3"/>
    <w:rsid w:val="000051EA"/>
    <w:rsid w:val="0000559A"/>
    <w:rsid w:val="00005A8D"/>
    <w:rsid w:val="00006EA3"/>
    <w:rsid w:val="0000708C"/>
    <w:rsid w:val="0001060B"/>
    <w:rsid w:val="0001144A"/>
    <w:rsid w:val="000158A2"/>
    <w:rsid w:val="00016C2F"/>
    <w:rsid w:val="00021B1F"/>
    <w:rsid w:val="00022078"/>
    <w:rsid w:val="00022999"/>
    <w:rsid w:val="00024C7F"/>
    <w:rsid w:val="0002671A"/>
    <w:rsid w:val="0003181E"/>
    <w:rsid w:val="000337CC"/>
    <w:rsid w:val="00033A32"/>
    <w:rsid w:val="000349D0"/>
    <w:rsid w:val="00035E01"/>
    <w:rsid w:val="00035E4E"/>
    <w:rsid w:val="00036CA4"/>
    <w:rsid w:val="000375ED"/>
    <w:rsid w:val="00037981"/>
    <w:rsid w:val="00040548"/>
    <w:rsid w:val="000406FE"/>
    <w:rsid w:val="00041A19"/>
    <w:rsid w:val="00041E2F"/>
    <w:rsid w:val="00041E36"/>
    <w:rsid w:val="000421BA"/>
    <w:rsid w:val="00042A85"/>
    <w:rsid w:val="0005084B"/>
    <w:rsid w:val="00053EB7"/>
    <w:rsid w:val="00054317"/>
    <w:rsid w:val="00054DD1"/>
    <w:rsid w:val="00056D11"/>
    <w:rsid w:val="0005763F"/>
    <w:rsid w:val="00060536"/>
    <w:rsid w:val="0006116B"/>
    <w:rsid w:val="0006142E"/>
    <w:rsid w:val="00061543"/>
    <w:rsid w:val="00061DD9"/>
    <w:rsid w:val="0006222B"/>
    <w:rsid w:val="00062779"/>
    <w:rsid w:val="00062CD0"/>
    <w:rsid w:val="00066377"/>
    <w:rsid w:val="00072581"/>
    <w:rsid w:val="00072A7E"/>
    <w:rsid w:val="00073B61"/>
    <w:rsid w:val="00076382"/>
    <w:rsid w:val="00076918"/>
    <w:rsid w:val="0007699B"/>
    <w:rsid w:val="00080360"/>
    <w:rsid w:val="0008111D"/>
    <w:rsid w:val="00081D32"/>
    <w:rsid w:val="000836A9"/>
    <w:rsid w:val="00083B49"/>
    <w:rsid w:val="00085CC3"/>
    <w:rsid w:val="000876C3"/>
    <w:rsid w:val="00087E9D"/>
    <w:rsid w:val="00092DEE"/>
    <w:rsid w:val="00094894"/>
    <w:rsid w:val="00094AFF"/>
    <w:rsid w:val="00094B04"/>
    <w:rsid w:val="000A0E4F"/>
    <w:rsid w:val="000A1CBE"/>
    <w:rsid w:val="000A53D9"/>
    <w:rsid w:val="000B0575"/>
    <w:rsid w:val="000B1245"/>
    <w:rsid w:val="000B131B"/>
    <w:rsid w:val="000B38AE"/>
    <w:rsid w:val="000B3BEA"/>
    <w:rsid w:val="000B5B07"/>
    <w:rsid w:val="000C20AF"/>
    <w:rsid w:val="000C2A6C"/>
    <w:rsid w:val="000C34CC"/>
    <w:rsid w:val="000C3B2F"/>
    <w:rsid w:val="000C3FFA"/>
    <w:rsid w:val="000C731C"/>
    <w:rsid w:val="000C7E48"/>
    <w:rsid w:val="000D1B3C"/>
    <w:rsid w:val="000D2492"/>
    <w:rsid w:val="000D3213"/>
    <w:rsid w:val="000D3507"/>
    <w:rsid w:val="000D3E6F"/>
    <w:rsid w:val="000D7B3B"/>
    <w:rsid w:val="000D7C99"/>
    <w:rsid w:val="000E0329"/>
    <w:rsid w:val="000E268C"/>
    <w:rsid w:val="000E348E"/>
    <w:rsid w:val="000E39DF"/>
    <w:rsid w:val="000E519C"/>
    <w:rsid w:val="000E5361"/>
    <w:rsid w:val="000E5515"/>
    <w:rsid w:val="000F0CD8"/>
    <w:rsid w:val="000F0E72"/>
    <w:rsid w:val="000F167B"/>
    <w:rsid w:val="000F2652"/>
    <w:rsid w:val="000F44B2"/>
    <w:rsid w:val="000F58F8"/>
    <w:rsid w:val="000F6FDB"/>
    <w:rsid w:val="00100B98"/>
    <w:rsid w:val="00102BD7"/>
    <w:rsid w:val="001046B6"/>
    <w:rsid w:val="0010657E"/>
    <w:rsid w:val="001073CB"/>
    <w:rsid w:val="00107830"/>
    <w:rsid w:val="001112D1"/>
    <w:rsid w:val="0011159F"/>
    <w:rsid w:val="00112B8E"/>
    <w:rsid w:val="00115B97"/>
    <w:rsid w:val="00116824"/>
    <w:rsid w:val="001170DC"/>
    <w:rsid w:val="001170ED"/>
    <w:rsid w:val="0012072F"/>
    <w:rsid w:val="001214BB"/>
    <w:rsid w:val="00122491"/>
    <w:rsid w:val="001224B1"/>
    <w:rsid w:val="001253E6"/>
    <w:rsid w:val="00125422"/>
    <w:rsid w:val="00126E28"/>
    <w:rsid w:val="0012792D"/>
    <w:rsid w:val="0013134F"/>
    <w:rsid w:val="00133CFD"/>
    <w:rsid w:val="001349CD"/>
    <w:rsid w:val="001379A9"/>
    <w:rsid w:val="00137C0D"/>
    <w:rsid w:val="001409C8"/>
    <w:rsid w:val="00141FE2"/>
    <w:rsid w:val="0014217A"/>
    <w:rsid w:val="001423E8"/>
    <w:rsid w:val="0014306E"/>
    <w:rsid w:val="00144579"/>
    <w:rsid w:val="001526A1"/>
    <w:rsid w:val="0015378D"/>
    <w:rsid w:val="0015716C"/>
    <w:rsid w:val="001579E2"/>
    <w:rsid w:val="00163207"/>
    <w:rsid w:val="001644F6"/>
    <w:rsid w:val="001707A5"/>
    <w:rsid w:val="00171D5A"/>
    <w:rsid w:val="001739FD"/>
    <w:rsid w:val="00173F21"/>
    <w:rsid w:val="001740C0"/>
    <w:rsid w:val="001755F2"/>
    <w:rsid w:val="001758E8"/>
    <w:rsid w:val="00176284"/>
    <w:rsid w:val="00176443"/>
    <w:rsid w:val="00176445"/>
    <w:rsid w:val="0017645A"/>
    <w:rsid w:val="00180083"/>
    <w:rsid w:val="00184B1A"/>
    <w:rsid w:val="0018509F"/>
    <w:rsid w:val="001902CE"/>
    <w:rsid w:val="00190CBD"/>
    <w:rsid w:val="00196683"/>
    <w:rsid w:val="001966FC"/>
    <w:rsid w:val="001A38E5"/>
    <w:rsid w:val="001A457E"/>
    <w:rsid w:val="001A4E84"/>
    <w:rsid w:val="001B097C"/>
    <w:rsid w:val="001B0F1E"/>
    <w:rsid w:val="001B2347"/>
    <w:rsid w:val="001B38BB"/>
    <w:rsid w:val="001B3C4C"/>
    <w:rsid w:val="001B4A44"/>
    <w:rsid w:val="001B5CB9"/>
    <w:rsid w:val="001B5F3E"/>
    <w:rsid w:val="001B60AB"/>
    <w:rsid w:val="001B6167"/>
    <w:rsid w:val="001B6C51"/>
    <w:rsid w:val="001B73D5"/>
    <w:rsid w:val="001C2837"/>
    <w:rsid w:val="001C546F"/>
    <w:rsid w:val="001C64EC"/>
    <w:rsid w:val="001C6D67"/>
    <w:rsid w:val="001C7482"/>
    <w:rsid w:val="001C7C10"/>
    <w:rsid w:val="001D0907"/>
    <w:rsid w:val="001D1418"/>
    <w:rsid w:val="001D1E7C"/>
    <w:rsid w:val="001D400B"/>
    <w:rsid w:val="001D5D58"/>
    <w:rsid w:val="001E1F93"/>
    <w:rsid w:val="001E2CFB"/>
    <w:rsid w:val="001E479E"/>
    <w:rsid w:val="001E5980"/>
    <w:rsid w:val="001E5C04"/>
    <w:rsid w:val="001E6489"/>
    <w:rsid w:val="001E6CD1"/>
    <w:rsid w:val="001F394F"/>
    <w:rsid w:val="001F3A5E"/>
    <w:rsid w:val="001F3D2F"/>
    <w:rsid w:val="001F4174"/>
    <w:rsid w:val="001F5EB9"/>
    <w:rsid w:val="001F79BF"/>
    <w:rsid w:val="00200269"/>
    <w:rsid w:val="0020052A"/>
    <w:rsid w:val="0020063D"/>
    <w:rsid w:val="00202555"/>
    <w:rsid w:val="002027FF"/>
    <w:rsid w:val="00202C0A"/>
    <w:rsid w:val="00204545"/>
    <w:rsid w:val="002052C3"/>
    <w:rsid w:val="00205484"/>
    <w:rsid w:val="00207293"/>
    <w:rsid w:val="0020741B"/>
    <w:rsid w:val="0020779B"/>
    <w:rsid w:val="00210243"/>
    <w:rsid w:val="00215121"/>
    <w:rsid w:val="002152CE"/>
    <w:rsid w:val="00216F9F"/>
    <w:rsid w:val="002179E7"/>
    <w:rsid w:val="00222543"/>
    <w:rsid w:val="002250EC"/>
    <w:rsid w:val="0022576A"/>
    <w:rsid w:val="002260B1"/>
    <w:rsid w:val="002310E7"/>
    <w:rsid w:val="0023120F"/>
    <w:rsid w:val="0023292F"/>
    <w:rsid w:val="0023644F"/>
    <w:rsid w:val="00240953"/>
    <w:rsid w:val="0024344F"/>
    <w:rsid w:val="00244332"/>
    <w:rsid w:val="00244E4B"/>
    <w:rsid w:val="00246D43"/>
    <w:rsid w:val="00250438"/>
    <w:rsid w:val="00250AD5"/>
    <w:rsid w:val="00251BD2"/>
    <w:rsid w:val="00252413"/>
    <w:rsid w:val="0025468F"/>
    <w:rsid w:val="00254AD6"/>
    <w:rsid w:val="00254B15"/>
    <w:rsid w:val="0025558A"/>
    <w:rsid w:val="00256127"/>
    <w:rsid w:val="0025659E"/>
    <w:rsid w:val="00257298"/>
    <w:rsid w:val="0025799C"/>
    <w:rsid w:val="00257BC9"/>
    <w:rsid w:val="00261897"/>
    <w:rsid w:val="00262479"/>
    <w:rsid w:val="00263745"/>
    <w:rsid w:val="00264176"/>
    <w:rsid w:val="0026441C"/>
    <w:rsid w:val="0026454F"/>
    <w:rsid w:val="00264CE3"/>
    <w:rsid w:val="0026567E"/>
    <w:rsid w:val="00266129"/>
    <w:rsid w:val="00266D30"/>
    <w:rsid w:val="00270FED"/>
    <w:rsid w:val="002714BE"/>
    <w:rsid w:val="00271DBB"/>
    <w:rsid w:val="00272471"/>
    <w:rsid w:val="0027316C"/>
    <w:rsid w:val="0027492D"/>
    <w:rsid w:val="00274AD4"/>
    <w:rsid w:val="002766E2"/>
    <w:rsid w:val="00276A19"/>
    <w:rsid w:val="00276C8B"/>
    <w:rsid w:val="0027775A"/>
    <w:rsid w:val="00277CCD"/>
    <w:rsid w:val="0028019D"/>
    <w:rsid w:val="00280DDF"/>
    <w:rsid w:val="002817D4"/>
    <w:rsid w:val="00284570"/>
    <w:rsid w:val="00284846"/>
    <w:rsid w:val="002849E7"/>
    <w:rsid w:val="00284D46"/>
    <w:rsid w:val="002876FD"/>
    <w:rsid w:val="002877C9"/>
    <w:rsid w:val="00290418"/>
    <w:rsid w:val="00291944"/>
    <w:rsid w:val="00291B74"/>
    <w:rsid w:val="00291C27"/>
    <w:rsid w:val="002922C7"/>
    <w:rsid w:val="0029273E"/>
    <w:rsid w:val="0029390B"/>
    <w:rsid w:val="00294E73"/>
    <w:rsid w:val="00294FBE"/>
    <w:rsid w:val="00297429"/>
    <w:rsid w:val="002A0AE6"/>
    <w:rsid w:val="002A110C"/>
    <w:rsid w:val="002A2E46"/>
    <w:rsid w:val="002A2F32"/>
    <w:rsid w:val="002A5D68"/>
    <w:rsid w:val="002A774A"/>
    <w:rsid w:val="002B1CDE"/>
    <w:rsid w:val="002B21B8"/>
    <w:rsid w:val="002B2CC3"/>
    <w:rsid w:val="002B5F05"/>
    <w:rsid w:val="002B5F7E"/>
    <w:rsid w:val="002B7F96"/>
    <w:rsid w:val="002C00E2"/>
    <w:rsid w:val="002C10E8"/>
    <w:rsid w:val="002C2A89"/>
    <w:rsid w:val="002C3A76"/>
    <w:rsid w:val="002C3FB9"/>
    <w:rsid w:val="002C6532"/>
    <w:rsid w:val="002C7751"/>
    <w:rsid w:val="002C7955"/>
    <w:rsid w:val="002D07C8"/>
    <w:rsid w:val="002D314E"/>
    <w:rsid w:val="002D4769"/>
    <w:rsid w:val="002E0035"/>
    <w:rsid w:val="002E1999"/>
    <w:rsid w:val="002E35E2"/>
    <w:rsid w:val="002E54FF"/>
    <w:rsid w:val="002F2BE4"/>
    <w:rsid w:val="002F35C5"/>
    <w:rsid w:val="002F3ACE"/>
    <w:rsid w:val="002F603D"/>
    <w:rsid w:val="002F6B15"/>
    <w:rsid w:val="002F7402"/>
    <w:rsid w:val="003004A7"/>
    <w:rsid w:val="00300807"/>
    <w:rsid w:val="003065B5"/>
    <w:rsid w:val="00307D42"/>
    <w:rsid w:val="00310A51"/>
    <w:rsid w:val="00310C54"/>
    <w:rsid w:val="00310E9F"/>
    <w:rsid w:val="00317101"/>
    <w:rsid w:val="00321458"/>
    <w:rsid w:val="0032318A"/>
    <w:rsid w:val="0032420A"/>
    <w:rsid w:val="00325154"/>
    <w:rsid w:val="003252B6"/>
    <w:rsid w:val="00330477"/>
    <w:rsid w:val="00330D3B"/>
    <w:rsid w:val="00331F00"/>
    <w:rsid w:val="0033222A"/>
    <w:rsid w:val="0033234B"/>
    <w:rsid w:val="00332DD8"/>
    <w:rsid w:val="003338A1"/>
    <w:rsid w:val="00334A05"/>
    <w:rsid w:val="003364EA"/>
    <w:rsid w:val="003405C1"/>
    <w:rsid w:val="003417E9"/>
    <w:rsid w:val="003420C7"/>
    <w:rsid w:val="003424D2"/>
    <w:rsid w:val="00342ACA"/>
    <w:rsid w:val="00343053"/>
    <w:rsid w:val="003432EA"/>
    <w:rsid w:val="00343AB1"/>
    <w:rsid w:val="00347DF4"/>
    <w:rsid w:val="00351AAA"/>
    <w:rsid w:val="003520F6"/>
    <w:rsid w:val="00353D0A"/>
    <w:rsid w:val="00354016"/>
    <w:rsid w:val="0035424F"/>
    <w:rsid w:val="003547E2"/>
    <w:rsid w:val="00354FBD"/>
    <w:rsid w:val="0035551B"/>
    <w:rsid w:val="00356C1E"/>
    <w:rsid w:val="003603E0"/>
    <w:rsid w:val="003609B1"/>
    <w:rsid w:val="0036119D"/>
    <w:rsid w:val="00361447"/>
    <w:rsid w:val="00363741"/>
    <w:rsid w:val="003639E1"/>
    <w:rsid w:val="00366B41"/>
    <w:rsid w:val="00367C9C"/>
    <w:rsid w:val="00370B83"/>
    <w:rsid w:val="00371B3B"/>
    <w:rsid w:val="00374AD7"/>
    <w:rsid w:val="00374D13"/>
    <w:rsid w:val="00375790"/>
    <w:rsid w:val="0037653C"/>
    <w:rsid w:val="00377642"/>
    <w:rsid w:val="00380511"/>
    <w:rsid w:val="00381A06"/>
    <w:rsid w:val="003823EA"/>
    <w:rsid w:val="00383D88"/>
    <w:rsid w:val="00386048"/>
    <w:rsid w:val="003920AE"/>
    <w:rsid w:val="003928B9"/>
    <w:rsid w:val="00394ADF"/>
    <w:rsid w:val="00396A73"/>
    <w:rsid w:val="003973D8"/>
    <w:rsid w:val="00397FCC"/>
    <w:rsid w:val="003A1314"/>
    <w:rsid w:val="003A2B50"/>
    <w:rsid w:val="003A3393"/>
    <w:rsid w:val="003A4841"/>
    <w:rsid w:val="003A6582"/>
    <w:rsid w:val="003A7292"/>
    <w:rsid w:val="003B0B0B"/>
    <w:rsid w:val="003B0FE5"/>
    <w:rsid w:val="003B4AFA"/>
    <w:rsid w:val="003B5926"/>
    <w:rsid w:val="003B74E0"/>
    <w:rsid w:val="003C1297"/>
    <w:rsid w:val="003C3ACA"/>
    <w:rsid w:val="003C4683"/>
    <w:rsid w:val="003C4D09"/>
    <w:rsid w:val="003C69E5"/>
    <w:rsid w:val="003D16EE"/>
    <w:rsid w:val="003D17FE"/>
    <w:rsid w:val="003D1B2D"/>
    <w:rsid w:val="003D604C"/>
    <w:rsid w:val="003D6E0A"/>
    <w:rsid w:val="003E085A"/>
    <w:rsid w:val="003E363D"/>
    <w:rsid w:val="003E3731"/>
    <w:rsid w:val="003E3840"/>
    <w:rsid w:val="003F009C"/>
    <w:rsid w:val="003F223D"/>
    <w:rsid w:val="003F267B"/>
    <w:rsid w:val="003F34BA"/>
    <w:rsid w:val="003F425D"/>
    <w:rsid w:val="003F7236"/>
    <w:rsid w:val="003F771F"/>
    <w:rsid w:val="0040028F"/>
    <w:rsid w:val="00401954"/>
    <w:rsid w:val="00402FE4"/>
    <w:rsid w:val="00403E02"/>
    <w:rsid w:val="00406FE9"/>
    <w:rsid w:val="004075F2"/>
    <w:rsid w:val="00410E6C"/>
    <w:rsid w:val="00411108"/>
    <w:rsid w:val="00412B0A"/>
    <w:rsid w:val="004137D6"/>
    <w:rsid w:val="0041518C"/>
    <w:rsid w:val="0041532F"/>
    <w:rsid w:val="00416949"/>
    <w:rsid w:val="004175BE"/>
    <w:rsid w:val="0042020D"/>
    <w:rsid w:val="0042063A"/>
    <w:rsid w:val="0042302C"/>
    <w:rsid w:val="00423844"/>
    <w:rsid w:val="004241B9"/>
    <w:rsid w:val="004246D4"/>
    <w:rsid w:val="00424A44"/>
    <w:rsid w:val="00425A01"/>
    <w:rsid w:val="00426BE1"/>
    <w:rsid w:val="0042705A"/>
    <w:rsid w:val="0043003D"/>
    <w:rsid w:val="004308B7"/>
    <w:rsid w:val="0043102F"/>
    <w:rsid w:val="0043155C"/>
    <w:rsid w:val="00432C5A"/>
    <w:rsid w:val="0043354A"/>
    <w:rsid w:val="00433D79"/>
    <w:rsid w:val="00434869"/>
    <w:rsid w:val="00434A41"/>
    <w:rsid w:val="00435C63"/>
    <w:rsid w:val="0043664C"/>
    <w:rsid w:val="004428BC"/>
    <w:rsid w:val="00443788"/>
    <w:rsid w:val="004437BA"/>
    <w:rsid w:val="00444988"/>
    <w:rsid w:val="00445D99"/>
    <w:rsid w:val="00447BD8"/>
    <w:rsid w:val="0045056C"/>
    <w:rsid w:val="004510E8"/>
    <w:rsid w:val="0045115F"/>
    <w:rsid w:val="004518B1"/>
    <w:rsid w:val="00451F0F"/>
    <w:rsid w:val="00453D88"/>
    <w:rsid w:val="00453D8E"/>
    <w:rsid w:val="0045741B"/>
    <w:rsid w:val="00457707"/>
    <w:rsid w:val="00460051"/>
    <w:rsid w:val="004618B8"/>
    <w:rsid w:val="0046259E"/>
    <w:rsid w:val="00462C97"/>
    <w:rsid w:val="00464371"/>
    <w:rsid w:val="00467A87"/>
    <w:rsid w:val="0047135F"/>
    <w:rsid w:val="00471B8D"/>
    <w:rsid w:val="004728FC"/>
    <w:rsid w:val="00473331"/>
    <w:rsid w:val="00474319"/>
    <w:rsid w:val="004757A1"/>
    <w:rsid w:val="0047659B"/>
    <w:rsid w:val="004804E3"/>
    <w:rsid w:val="004838CD"/>
    <w:rsid w:val="00485B38"/>
    <w:rsid w:val="00492E0D"/>
    <w:rsid w:val="004932E0"/>
    <w:rsid w:val="00493304"/>
    <w:rsid w:val="004940CB"/>
    <w:rsid w:val="004941EA"/>
    <w:rsid w:val="0049651B"/>
    <w:rsid w:val="00496C98"/>
    <w:rsid w:val="004A10E9"/>
    <w:rsid w:val="004A23E4"/>
    <w:rsid w:val="004A562F"/>
    <w:rsid w:val="004A6C43"/>
    <w:rsid w:val="004A7082"/>
    <w:rsid w:val="004A754C"/>
    <w:rsid w:val="004A7846"/>
    <w:rsid w:val="004A7BF2"/>
    <w:rsid w:val="004A7F6A"/>
    <w:rsid w:val="004B122B"/>
    <w:rsid w:val="004B1B68"/>
    <w:rsid w:val="004B1D6B"/>
    <w:rsid w:val="004B1F75"/>
    <w:rsid w:val="004B31CE"/>
    <w:rsid w:val="004B547B"/>
    <w:rsid w:val="004B735A"/>
    <w:rsid w:val="004C12C7"/>
    <w:rsid w:val="004C13FA"/>
    <w:rsid w:val="004C156C"/>
    <w:rsid w:val="004C2125"/>
    <w:rsid w:val="004C50D7"/>
    <w:rsid w:val="004C56D7"/>
    <w:rsid w:val="004C7EE2"/>
    <w:rsid w:val="004D1172"/>
    <w:rsid w:val="004D1840"/>
    <w:rsid w:val="004D4239"/>
    <w:rsid w:val="004D5785"/>
    <w:rsid w:val="004D748E"/>
    <w:rsid w:val="004D7E8E"/>
    <w:rsid w:val="004E077B"/>
    <w:rsid w:val="004E0B3D"/>
    <w:rsid w:val="004E0DEA"/>
    <w:rsid w:val="004E1EC7"/>
    <w:rsid w:val="004E22E4"/>
    <w:rsid w:val="004E25D9"/>
    <w:rsid w:val="004E331C"/>
    <w:rsid w:val="004E33A5"/>
    <w:rsid w:val="004E5D0B"/>
    <w:rsid w:val="004F551C"/>
    <w:rsid w:val="004F626B"/>
    <w:rsid w:val="004F6E08"/>
    <w:rsid w:val="00501861"/>
    <w:rsid w:val="0050223C"/>
    <w:rsid w:val="00502B07"/>
    <w:rsid w:val="00503044"/>
    <w:rsid w:val="0050508E"/>
    <w:rsid w:val="00505C1A"/>
    <w:rsid w:val="00506F5F"/>
    <w:rsid w:val="00507458"/>
    <w:rsid w:val="00513F1E"/>
    <w:rsid w:val="00520098"/>
    <w:rsid w:val="00520F06"/>
    <w:rsid w:val="005225EF"/>
    <w:rsid w:val="005240E6"/>
    <w:rsid w:val="0052426A"/>
    <w:rsid w:val="00527A98"/>
    <w:rsid w:val="00531CDC"/>
    <w:rsid w:val="005320D8"/>
    <w:rsid w:val="00536BDB"/>
    <w:rsid w:val="005374B5"/>
    <w:rsid w:val="00537CA4"/>
    <w:rsid w:val="005409C9"/>
    <w:rsid w:val="00541DB1"/>
    <w:rsid w:val="00542B1D"/>
    <w:rsid w:val="00543DFB"/>
    <w:rsid w:val="0054442A"/>
    <w:rsid w:val="00545334"/>
    <w:rsid w:val="00546D69"/>
    <w:rsid w:val="0054733D"/>
    <w:rsid w:val="00547DE6"/>
    <w:rsid w:val="005505DE"/>
    <w:rsid w:val="005512A4"/>
    <w:rsid w:val="00551499"/>
    <w:rsid w:val="00553285"/>
    <w:rsid w:val="00553A62"/>
    <w:rsid w:val="00553B98"/>
    <w:rsid w:val="0055501D"/>
    <w:rsid w:val="00557F72"/>
    <w:rsid w:val="005601D2"/>
    <w:rsid w:val="0056269D"/>
    <w:rsid w:val="0056354D"/>
    <w:rsid w:val="00563CE9"/>
    <w:rsid w:val="00566AC1"/>
    <w:rsid w:val="005763AE"/>
    <w:rsid w:val="005816B0"/>
    <w:rsid w:val="00582865"/>
    <w:rsid w:val="005836E8"/>
    <w:rsid w:val="00583911"/>
    <w:rsid w:val="005841FF"/>
    <w:rsid w:val="00585800"/>
    <w:rsid w:val="00585B75"/>
    <w:rsid w:val="0058616C"/>
    <w:rsid w:val="00592943"/>
    <w:rsid w:val="005930C7"/>
    <w:rsid w:val="00593B77"/>
    <w:rsid w:val="005961AE"/>
    <w:rsid w:val="00596B89"/>
    <w:rsid w:val="0059736B"/>
    <w:rsid w:val="005A1F97"/>
    <w:rsid w:val="005A38C5"/>
    <w:rsid w:val="005A669B"/>
    <w:rsid w:val="005A6887"/>
    <w:rsid w:val="005A694B"/>
    <w:rsid w:val="005A72E0"/>
    <w:rsid w:val="005A74D4"/>
    <w:rsid w:val="005A7EC1"/>
    <w:rsid w:val="005B076A"/>
    <w:rsid w:val="005B2A5D"/>
    <w:rsid w:val="005B5FBB"/>
    <w:rsid w:val="005B768F"/>
    <w:rsid w:val="005C0312"/>
    <w:rsid w:val="005C17F6"/>
    <w:rsid w:val="005C50AD"/>
    <w:rsid w:val="005C66EE"/>
    <w:rsid w:val="005C754B"/>
    <w:rsid w:val="005D154E"/>
    <w:rsid w:val="005E0363"/>
    <w:rsid w:val="005E2FC5"/>
    <w:rsid w:val="005E5241"/>
    <w:rsid w:val="005E5F7C"/>
    <w:rsid w:val="005E6071"/>
    <w:rsid w:val="005F32CD"/>
    <w:rsid w:val="005F3B07"/>
    <w:rsid w:val="005F40CF"/>
    <w:rsid w:val="00600B92"/>
    <w:rsid w:val="00600BC2"/>
    <w:rsid w:val="006010F5"/>
    <w:rsid w:val="00601981"/>
    <w:rsid w:val="00601DE5"/>
    <w:rsid w:val="00602746"/>
    <w:rsid w:val="00603C54"/>
    <w:rsid w:val="006040C0"/>
    <w:rsid w:val="006058E3"/>
    <w:rsid w:val="006115BF"/>
    <w:rsid w:val="00612110"/>
    <w:rsid w:val="006205E3"/>
    <w:rsid w:val="00620823"/>
    <w:rsid w:val="00620D78"/>
    <w:rsid w:val="006233E5"/>
    <w:rsid w:val="006235A9"/>
    <w:rsid w:val="0062483C"/>
    <w:rsid w:val="00624A37"/>
    <w:rsid w:val="006268F1"/>
    <w:rsid w:val="00627685"/>
    <w:rsid w:val="00630E47"/>
    <w:rsid w:val="00635552"/>
    <w:rsid w:val="006355CF"/>
    <w:rsid w:val="00636951"/>
    <w:rsid w:val="00637991"/>
    <w:rsid w:val="006411EB"/>
    <w:rsid w:val="00653441"/>
    <w:rsid w:val="006534A2"/>
    <w:rsid w:val="00653F7C"/>
    <w:rsid w:val="0066063D"/>
    <w:rsid w:val="006612B2"/>
    <w:rsid w:val="00661F2D"/>
    <w:rsid w:val="00663096"/>
    <w:rsid w:val="00664768"/>
    <w:rsid w:val="00664827"/>
    <w:rsid w:val="00665995"/>
    <w:rsid w:val="00665C0C"/>
    <w:rsid w:val="00666B35"/>
    <w:rsid w:val="00667F47"/>
    <w:rsid w:val="0067050C"/>
    <w:rsid w:val="006713A8"/>
    <w:rsid w:val="00672DBF"/>
    <w:rsid w:val="006742FA"/>
    <w:rsid w:val="006759EB"/>
    <w:rsid w:val="006771A2"/>
    <w:rsid w:val="00680164"/>
    <w:rsid w:val="00680D3C"/>
    <w:rsid w:val="00681036"/>
    <w:rsid w:val="00682920"/>
    <w:rsid w:val="00683817"/>
    <w:rsid w:val="00685218"/>
    <w:rsid w:val="00695A78"/>
    <w:rsid w:val="006966F2"/>
    <w:rsid w:val="00696DE8"/>
    <w:rsid w:val="006A0018"/>
    <w:rsid w:val="006A0D00"/>
    <w:rsid w:val="006A176B"/>
    <w:rsid w:val="006A3550"/>
    <w:rsid w:val="006A429F"/>
    <w:rsid w:val="006A5235"/>
    <w:rsid w:val="006A542C"/>
    <w:rsid w:val="006A6958"/>
    <w:rsid w:val="006B084B"/>
    <w:rsid w:val="006B0A83"/>
    <w:rsid w:val="006B17F6"/>
    <w:rsid w:val="006B4812"/>
    <w:rsid w:val="006B610F"/>
    <w:rsid w:val="006B65E1"/>
    <w:rsid w:val="006B67FE"/>
    <w:rsid w:val="006C0619"/>
    <w:rsid w:val="006C0952"/>
    <w:rsid w:val="006C24FB"/>
    <w:rsid w:val="006C3292"/>
    <w:rsid w:val="006D1FC4"/>
    <w:rsid w:val="006D2686"/>
    <w:rsid w:val="006D2FD2"/>
    <w:rsid w:val="006D3059"/>
    <w:rsid w:val="006D4963"/>
    <w:rsid w:val="006D58C5"/>
    <w:rsid w:val="006E3170"/>
    <w:rsid w:val="006E5370"/>
    <w:rsid w:val="006E5754"/>
    <w:rsid w:val="006E667F"/>
    <w:rsid w:val="006E70F7"/>
    <w:rsid w:val="006E7114"/>
    <w:rsid w:val="006E7276"/>
    <w:rsid w:val="006E7B0B"/>
    <w:rsid w:val="006F2195"/>
    <w:rsid w:val="006F3599"/>
    <w:rsid w:val="006F4C8C"/>
    <w:rsid w:val="006F5537"/>
    <w:rsid w:val="006F5AD0"/>
    <w:rsid w:val="006F66FA"/>
    <w:rsid w:val="006F6B88"/>
    <w:rsid w:val="006F6CCD"/>
    <w:rsid w:val="00701887"/>
    <w:rsid w:val="00701E2F"/>
    <w:rsid w:val="00703C96"/>
    <w:rsid w:val="00703EBA"/>
    <w:rsid w:val="00704AE7"/>
    <w:rsid w:val="00704CD5"/>
    <w:rsid w:val="00706AD2"/>
    <w:rsid w:val="00710300"/>
    <w:rsid w:val="0071080F"/>
    <w:rsid w:val="00711A41"/>
    <w:rsid w:val="007137F2"/>
    <w:rsid w:val="00716A9A"/>
    <w:rsid w:val="00716B84"/>
    <w:rsid w:val="00717841"/>
    <w:rsid w:val="00720A5F"/>
    <w:rsid w:val="00720AFC"/>
    <w:rsid w:val="00722325"/>
    <w:rsid w:val="007227FC"/>
    <w:rsid w:val="00723442"/>
    <w:rsid w:val="00723685"/>
    <w:rsid w:val="007278BF"/>
    <w:rsid w:val="00730400"/>
    <w:rsid w:val="0073284E"/>
    <w:rsid w:val="007334DB"/>
    <w:rsid w:val="007347E2"/>
    <w:rsid w:val="00740EA3"/>
    <w:rsid w:val="0074186F"/>
    <w:rsid w:val="007422DF"/>
    <w:rsid w:val="007437ED"/>
    <w:rsid w:val="00745EFF"/>
    <w:rsid w:val="007564BA"/>
    <w:rsid w:val="0076293D"/>
    <w:rsid w:val="007660B4"/>
    <w:rsid w:val="00766A12"/>
    <w:rsid w:val="0076730D"/>
    <w:rsid w:val="0077201C"/>
    <w:rsid w:val="007720F7"/>
    <w:rsid w:val="007730C5"/>
    <w:rsid w:val="0077338B"/>
    <w:rsid w:val="007739A2"/>
    <w:rsid w:val="00773D9B"/>
    <w:rsid w:val="007751A6"/>
    <w:rsid w:val="00780B02"/>
    <w:rsid w:val="00782C6D"/>
    <w:rsid w:val="00782C74"/>
    <w:rsid w:val="0078432D"/>
    <w:rsid w:val="00784746"/>
    <w:rsid w:val="00784F26"/>
    <w:rsid w:val="007903B3"/>
    <w:rsid w:val="00791448"/>
    <w:rsid w:val="007918BF"/>
    <w:rsid w:val="00791FD5"/>
    <w:rsid w:val="00792203"/>
    <w:rsid w:val="00792FF6"/>
    <w:rsid w:val="00794D99"/>
    <w:rsid w:val="00796025"/>
    <w:rsid w:val="00796451"/>
    <w:rsid w:val="007A03EF"/>
    <w:rsid w:val="007A2207"/>
    <w:rsid w:val="007A3295"/>
    <w:rsid w:val="007A39F3"/>
    <w:rsid w:val="007A3BEF"/>
    <w:rsid w:val="007A44D1"/>
    <w:rsid w:val="007A48A2"/>
    <w:rsid w:val="007A5CD2"/>
    <w:rsid w:val="007A6008"/>
    <w:rsid w:val="007A6E66"/>
    <w:rsid w:val="007A7C32"/>
    <w:rsid w:val="007B050C"/>
    <w:rsid w:val="007B09DC"/>
    <w:rsid w:val="007B1DC3"/>
    <w:rsid w:val="007B266E"/>
    <w:rsid w:val="007B4A1C"/>
    <w:rsid w:val="007B4AA6"/>
    <w:rsid w:val="007B52E1"/>
    <w:rsid w:val="007B5535"/>
    <w:rsid w:val="007B5AFD"/>
    <w:rsid w:val="007B7546"/>
    <w:rsid w:val="007B7F79"/>
    <w:rsid w:val="007C0C55"/>
    <w:rsid w:val="007C1891"/>
    <w:rsid w:val="007C34BD"/>
    <w:rsid w:val="007C37C9"/>
    <w:rsid w:val="007C50C4"/>
    <w:rsid w:val="007D00EB"/>
    <w:rsid w:val="007D2645"/>
    <w:rsid w:val="007D2821"/>
    <w:rsid w:val="007D411E"/>
    <w:rsid w:val="007D4584"/>
    <w:rsid w:val="007D62F9"/>
    <w:rsid w:val="007D775A"/>
    <w:rsid w:val="007D7E4C"/>
    <w:rsid w:val="007D7EEF"/>
    <w:rsid w:val="007E0532"/>
    <w:rsid w:val="007E074B"/>
    <w:rsid w:val="007E15B0"/>
    <w:rsid w:val="007E1889"/>
    <w:rsid w:val="007E2B74"/>
    <w:rsid w:val="007E56F9"/>
    <w:rsid w:val="007F0BE3"/>
    <w:rsid w:val="007F1D80"/>
    <w:rsid w:val="007F37BF"/>
    <w:rsid w:val="007F4118"/>
    <w:rsid w:val="007F514E"/>
    <w:rsid w:val="007F5B54"/>
    <w:rsid w:val="007F6FDE"/>
    <w:rsid w:val="0080079D"/>
    <w:rsid w:val="00800F6B"/>
    <w:rsid w:val="008015ED"/>
    <w:rsid w:val="00801D21"/>
    <w:rsid w:val="00803179"/>
    <w:rsid w:val="008034DE"/>
    <w:rsid w:val="008039AA"/>
    <w:rsid w:val="00805101"/>
    <w:rsid w:val="00805195"/>
    <w:rsid w:val="00805216"/>
    <w:rsid w:val="008062FB"/>
    <w:rsid w:val="00806D29"/>
    <w:rsid w:val="008070DF"/>
    <w:rsid w:val="00807E07"/>
    <w:rsid w:val="00811B25"/>
    <w:rsid w:val="0081327F"/>
    <w:rsid w:val="00814258"/>
    <w:rsid w:val="00815045"/>
    <w:rsid w:val="00815749"/>
    <w:rsid w:val="0081666A"/>
    <w:rsid w:val="00817447"/>
    <w:rsid w:val="00821DA8"/>
    <w:rsid w:val="00824246"/>
    <w:rsid w:val="008242F3"/>
    <w:rsid w:val="0082505A"/>
    <w:rsid w:val="00825502"/>
    <w:rsid w:val="00825853"/>
    <w:rsid w:val="00825D5D"/>
    <w:rsid w:val="00830980"/>
    <w:rsid w:val="00830FAC"/>
    <w:rsid w:val="0083142B"/>
    <w:rsid w:val="00831920"/>
    <w:rsid w:val="00832844"/>
    <w:rsid w:val="00835420"/>
    <w:rsid w:val="00836291"/>
    <w:rsid w:val="0083671B"/>
    <w:rsid w:val="00836931"/>
    <w:rsid w:val="00836FF7"/>
    <w:rsid w:val="00837B58"/>
    <w:rsid w:val="00837CF6"/>
    <w:rsid w:val="00840ED1"/>
    <w:rsid w:val="008411DD"/>
    <w:rsid w:val="008415C9"/>
    <w:rsid w:val="00842154"/>
    <w:rsid w:val="00843EC4"/>
    <w:rsid w:val="008456F9"/>
    <w:rsid w:val="0084574D"/>
    <w:rsid w:val="00845F2E"/>
    <w:rsid w:val="00846295"/>
    <w:rsid w:val="00847B06"/>
    <w:rsid w:val="008507E8"/>
    <w:rsid w:val="008508BF"/>
    <w:rsid w:val="00850F48"/>
    <w:rsid w:val="008511E6"/>
    <w:rsid w:val="00854614"/>
    <w:rsid w:val="0085576B"/>
    <w:rsid w:val="008560A1"/>
    <w:rsid w:val="00856A24"/>
    <w:rsid w:val="008600ED"/>
    <w:rsid w:val="0086022B"/>
    <w:rsid w:val="00861491"/>
    <w:rsid w:val="0086176E"/>
    <w:rsid w:val="00862155"/>
    <w:rsid w:val="008624D0"/>
    <w:rsid w:val="008629AE"/>
    <w:rsid w:val="00862F53"/>
    <w:rsid w:val="008653E8"/>
    <w:rsid w:val="00867223"/>
    <w:rsid w:val="00867F48"/>
    <w:rsid w:val="00870CF4"/>
    <w:rsid w:val="00872A74"/>
    <w:rsid w:val="00872D40"/>
    <w:rsid w:val="00882207"/>
    <w:rsid w:val="00882A4F"/>
    <w:rsid w:val="00882F82"/>
    <w:rsid w:val="0088393E"/>
    <w:rsid w:val="008915EB"/>
    <w:rsid w:val="00891767"/>
    <w:rsid w:val="00891F00"/>
    <w:rsid w:val="00895304"/>
    <w:rsid w:val="0089634B"/>
    <w:rsid w:val="00897014"/>
    <w:rsid w:val="00897AF3"/>
    <w:rsid w:val="008A01D7"/>
    <w:rsid w:val="008A0B9B"/>
    <w:rsid w:val="008A15E3"/>
    <w:rsid w:val="008A1A3D"/>
    <w:rsid w:val="008A61B7"/>
    <w:rsid w:val="008A70CF"/>
    <w:rsid w:val="008B084A"/>
    <w:rsid w:val="008B38BB"/>
    <w:rsid w:val="008B3B8C"/>
    <w:rsid w:val="008B6478"/>
    <w:rsid w:val="008C33A0"/>
    <w:rsid w:val="008C4FCA"/>
    <w:rsid w:val="008C5398"/>
    <w:rsid w:val="008C5928"/>
    <w:rsid w:val="008C639C"/>
    <w:rsid w:val="008C7489"/>
    <w:rsid w:val="008D7350"/>
    <w:rsid w:val="008D7D1D"/>
    <w:rsid w:val="008E3586"/>
    <w:rsid w:val="008E5BBC"/>
    <w:rsid w:val="008E5E57"/>
    <w:rsid w:val="008E5ED0"/>
    <w:rsid w:val="008E6376"/>
    <w:rsid w:val="008F0134"/>
    <w:rsid w:val="008F02C3"/>
    <w:rsid w:val="008F16D1"/>
    <w:rsid w:val="008F2170"/>
    <w:rsid w:val="008F2368"/>
    <w:rsid w:val="008F28A6"/>
    <w:rsid w:val="008F2E75"/>
    <w:rsid w:val="008F37F2"/>
    <w:rsid w:val="008F475B"/>
    <w:rsid w:val="008F6D57"/>
    <w:rsid w:val="0090020E"/>
    <w:rsid w:val="00901819"/>
    <w:rsid w:val="00901983"/>
    <w:rsid w:val="00902BE0"/>
    <w:rsid w:val="00903582"/>
    <w:rsid w:val="009035D0"/>
    <w:rsid w:val="00903728"/>
    <w:rsid w:val="00903D1A"/>
    <w:rsid w:val="00906AE1"/>
    <w:rsid w:val="00907DDB"/>
    <w:rsid w:val="00910014"/>
    <w:rsid w:val="009101CF"/>
    <w:rsid w:val="009147F0"/>
    <w:rsid w:val="009150C9"/>
    <w:rsid w:val="009207D4"/>
    <w:rsid w:val="00921DEE"/>
    <w:rsid w:val="00922390"/>
    <w:rsid w:val="00922B0D"/>
    <w:rsid w:val="009238B9"/>
    <w:rsid w:val="00924324"/>
    <w:rsid w:val="009252BB"/>
    <w:rsid w:val="00926220"/>
    <w:rsid w:val="00926464"/>
    <w:rsid w:val="00926B1A"/>
    <w:rsid w:val="00926CE7"/>
    <w:rsid w:val="0092716B"/>
    <w:rsid w:val="009272ED"/>
    <w:rsid w:val="00930175"/>
    <w:rsid w:val="009308AE"/>
    <w:rsid w:val="00930B0A"/>
    <w:rsid w:val="00931CFB"/>
    <w:rsid w:val="009321BD"/>
    <w:rsid w:val="0093491B"/>
    <w:rsid w:val="00934C5A"/>
    <w:rsid w:val="00935F3D"/>
    <w:rsid w:val="00936157"/>
    <w:rsid w:val="00936A49"/>
    <w:rsid w:val="00937177"/>
    <w:rsid w:val="00937635"/>
    <w:rsid w:val="00937D12"/>
    <w:rsid w:val="00940437"/>
    <w:rsid w:val="00943BFB"/>
    <w:rsid w:val="00946932"/>
    <w:rsid w:val="00950472"/>
    <w:rsid w:val="00950D2A"/>
    <w:rsid w:val="00950D8C"/>
    <w:rsid w:val="00952B22"/>
    <w:rsid w:val="009533FB"/>
    <w:rsid w:val="0095567D"/>
    <w:rsid w:val="0095692B"/>
    <w:rsid w:val="00956C4F"/>
    <w:rsid w:val="0095721C"/>
    <w:rsid w:val="00957558"/>
    <w:rsid w:val="009616C8"/>
    <w:rsid w:val="00962B2A"/>
    <w:rsid w:val="009632B1"/>
    <w:rsid w:val="00963383"/>
    <w:rsid w:val="00964EF8"/>
    <w:rsid w:val="009663C1"/>
    <w:rsid w:val="009666E3"/>
    <w:rsid w:val="0096679D"/>
    <w:rsid w:val="00967133"/>
    <w:rsid w:val="00970B11"/>
    <w:rsid w:val="00970DFA"/>
    <w:rsid w:val="009712F4"/>
    <w:rsid w:val="009716F1"/>
    <w:rsid w:val="009720F2"/>
    <w:rsid w:val="00972116"/>
    <w:rsid w:val="00973C2D"/>
    <w:rsid w:val="00975D85"/>
    <w:rsid w:val="00976ADD"/>
    <w:rsid w:val="009801F9"/>
    <w:rsid w:val="00980410"/>
    <w:rsid w:val="00981A2B"/>
    <w:rsid w:val="00982D8B"/>
    <w:rsid w:val="00987B10"/>
    <w:rsid w:val="00987CD4"/>
    <w:rsid w:val="0099053B"/>
    <w:rsid w:val="00990DFD"/>
    <w:rsid w:val="00993812"/>
    <w:rsid w:val="00994170"/>
    <w:rsid w:val="009970B2"/>
    <w:rsid w:val="009A0CB0"/>
    <w:rsid w:val="009A4050"/>
    <w:rsid w:val="009A5AAF"/>
    <w:rsid w:val="009A67B8"/>
    <w:rsid w:val="009A6DF9"/>
    <w:rsid w:val="009A741C"/>
    <w:rsid w:val="009B0280"/>
    <w:rsid w:val="009B14BF"/>
    <w:rsid w:val="009B3B4A"/>
    <w:rsid w:val="009B3C6E"/>
    <w:rsid w:val="009B7482"/>
    <w:rsid w:val="009C0A5E"/>
    <w:rsid w:val="009C213A"/>
    <w:rsid w:val="009C4F5E"/>
    <w:rsid w:val="009C614A"/>
    <w:rsid w:val="009C742A"/>
    <w:rsid w:val="009D02E8"/>
    <w:rsid w:val="009D0353"/>
    <w:rsid w:val="009D0626"/>
    <w:rsid w:val="009D06D6"/>
    <w:rsid w:val="009D0D0D"/>
    <w:rsid w:val="009D2BA8"/>
    <w:rsid w:val="009D2E67"/>
    <w:rsid w:val="009D3361"/>
    <w:rsid w:val="009D4DB9"/>
    <w:rsid w:val="009D5FBC"/>
    <w:rsid w:val="009D676A"/>
    <w:rsid w:val="009D74AB"/>
    <w:rsid w:val="009E1848"/>
    <w:rsid w:val="009E46DA"/>
    <w:rsid w:val="009E5F76"/>
    <w:rsid w:val="009E6AE3"/>
    <w:rsid w:val="009E7E88"/>
    <w:rsid w:val="009F29A1"/>
    <w:rsid w:val="009F3E7E"/>
    <w:rsid w:val="009F3F6B"/>
    <w:rsid w:val="009F401F"/>
    <w:rsid w:val="009F4D3C"/>
    <w:rsid w:val="009F538E"/>
    <w:rsid w:val="009F64A0"/>
    <w:rsid w:val="009F683B"/>
    <w:rsid w:val="009F68B3"/>
    <w:rsid w:val="00A02789"/>
    <w:rsid w:val="00A02D15"/>
    <w:rsid w:val="00A10061"/>
    <w:rsid w:val="00A10077"/>
    <w:rsid w:val="00A10218"/>
    <w:rsid w:val="00A10658"/>
    <w:rsid w:val="00A109E4"/>
    <w:rsid w:val="00A11D02"/>
    <w:rsid w:val="00A22896"/>
    <w:rsid w:val="00A24E25"/>
    <w:rsid w:val="00A268CA"/>
    <w:rsid w:val="00A27858"/>
    <w:rsid w:val="00A30058"/>
    <w:rsid w:val="00A3112B"/>
    <w:rsid w:val="00A31268"/>
    <w:rsid w:val="00A32ED2"/>
    <w:rsid w:val="00A347A6"/>
    <w:rsid w:val="00A34871"/>
    <w:rsid w:val="00A359D5"/>
    <w:rsid w:val="00A35F54"/>
    <w:rsid w:val="00A36294"/>
    <w:rsid w:val="00A405AD"/>
    <w:rsid w:val="00A42729"/>
    <w:rsid w:val="00A451BA"/>
    <w:rsid w:val="00A45C81"/>
    <w:rsid w:val="00A46523"/>
    <w:rsid w:val="00A50889"/>
    <w:rsid w:val="00A509D3"/>
    <w:rsid w:val="00A51093"/>
    <w:rsid w:val="00A510C7"/>
    <w:rsid w:val="00A51B73"/>
    <w:rsid w:val="00A53360"/>
    <w:rsid w:val="00A5527B"/>
    <w:rsid w:val="00A56045"/>
    <w:rsid w:val="00A57A73"/>
    <w:rsid w:val="00A617AD"/>
    <w:rsid w:val="00A6190F"/>
    <w:rsid w:val="00A62A2A"/>
    <w:rsid w:val="00A63F6D"/>
    <w:rsid w:val="00A67680"/>
    <w:rsid w:val="00A70C28"/>
    <w:rsid w:val="00A70DF0"/>
    <w:rsid w:val="00A72822"/>
    <w:rsid w:val="00A73E03"/>
    <w:rsid w:val="00A7454F"/>
    <w:rsid w:val="00A74C33"/>
    <w:rsid w:val="00A76EDE"/>
    <w:rsid w:val="00A77C09"/>
    <w:rsid w:val="00A801C9"/>
    <w:rsid w:val="00A805B5"/>
    <w:rsid w:val="00A80955"/>
    <w:rsid w:val="00A816ED"/>
    <w:rsid w:val="00A81E9F"/>
    <w:rsid w:val="00A83F10"/>
    <w:rsid w:val="00A86430"/>
    <w:rsid w:val="00A87F69"/>
    <w:rsid w:val="00A90C18"/>
    <w:rsid w:val="00A91138"/>
    <w:rsid w:val="00A9381E"/>
    <w:rsid w:val="00A9502E"/>
    <w:rsid w:val="00A95A2F"/>
    <w:rsid w:val="00A9641C"/>
    <w:rsid w:val="00A97674"/>
    <w:rsid w:val="00AA30D9"/>
    <w:rsid w:val="00AA3C5C"/>
    <w:rsid w:val="00AA4D00"/>
    <w:rsid w:val="00AA5305"/>
    <w:rsid w:val="00AA6DCA"/>
    <w:rsid w:val="00AB0F63"/>
    <w:rsid w:val="00AB109D"/>
    <w:rsid w:val="00AB217B"/>
    <w:rsid w:val="00AB5E87"/>
    <w:rsid w:val="00AC104B"/>
    <w:rsid w:val="00AC33FD"/>
    <w:rsid w:val="00AC41E7"/>
    <w:rsid w:val="00AC4564"/>
    <w:rsid w:val="00AC52DA"/>
    <w:rsid w:val="00AC5A53"/>
    <w:rsid w:val="00AC69AA"/>
    <w:rsid w:val="00AC7512"/>
    <w:rsid w:val="00AC7B0F"/>
    <w:rsid w:val="00AD0819"/>
    <w:rsid w:val="00AD0B01"/>
    <w:rsid w:val="00AD1201"/>
    <w:rsid w:val="00AD41E3"/>
    <w:rsid w:val="00AD4E2F"/>
    <w:rsid w:val="00AD656E"/>
    <w:rsid w:val="00AD6FE9"/>
    <w:rsid w:val="00AE2DD1"/>
    <w:rsid w:val="00AE2EFD"/>
    <w:rsid w:val="00AE543D"/>
    <w:rsid w:val="00AE5F50"/>
    <w:rsid w:val="00AE6E97"/>
    <w:rsid w:val="00AE72AB"/>
    <w:rsid w:val="00AF001B"/>
    <w:rsid w:val="00AF08CC"/>
    <w:rsid w:val="00AF13C1"/>
    <w:rsid w:val="00AF2239"/>
    <w:rsid w:val="00AF2915"/>
    <w:rsid w:val="00AF4211"/>
    <w:rsid w:val="00B0217A"/>
    <w:rsid w:val="00B03884"/>
    <w:rsid w:val="00B0484D"/>
    <w:rsid w:val="00B04A13"/>
    <w:rsid w:val="00B04BF8"/>
    <w:rsid w:val="00B05EC1"/>
    <w:rsid w:val="00B066C0"/>
    <w:rsid w:val="00B147B4"/>
    <w:rsid w:val="00B15DB0"/>
    <w:rsid w:val="00B16D65"/>
    <w:rsid w:val="00B2150E"/>
    <w:rsid w:val="00B2275C"/>
    <w:rsid w:val="00B23711"/>
    <w:rsid w:val="00B23D47"/>
    <w:rsid w:val="00B24729"/>
    <w:rsid w:val="00B25B82"/>
    <w:rsid w:val="00B274CC"/>
    <w:rsid w:val="00B27D91"/>
    <w:rsid w:val="00B350AB"/>
    <w:rsid w:val="00B3751E"/>
    <w:rsid w:val="00B4084F"/>
    <w:rsid w:val="00B420F8"/>
    <w:rsid w:val="00B42467"/>
    <w:rsid w:val="00B42C26"/>
    <w:rsid w:val="00B43139"/>
    <w:rsid w:val="00B438A4"/>
    <w:rsid w:val="00B43EED"/>
    <w:rsid w:val="00B46335"/>
    <w:rsid w:val="00B528DC"/>
    <w:rsid w:val="00B53DE1"/>
    <w:rsid w:val="00B5510F"/>
    <w:rsid w:val="00B56112"/>
    <w:rsid w:val="00B60BE7"/>
    <w:rsid w:val="00B615A5"/>
    <w:rsid w:val="00B62AD2"/>
    <w:rsid w:val="00B64E67"/>
    <w:rsid w:val="00B65485"/>
    <w:rsid w:val="00B66C7E"/>
    <w:rsid w:val="00B7001D"/>
    <w:rsid w:val="00B704BE"/>
    <w:rsid w:val="00B73268"/>
    <w:rsid w:val="00B755A3"/>
    <w:rsid w:val="00B7581C"/>
    <w:rsid w:val="00B75B00"/>
    <w:rsid w:val="00B80234"/>
    <w:rsid w:val="00B81A7D"/>
    <w:rsid w:val="00B82516"/>
    <w:rsid w:val="00B84782"/>
    <w:rsid w:val="00B84EB5"/>
    <w:rsid w:val="00B854BB"/>
    <w:rsid w:val="00B859E0"/>
    <w:rsid w:val="00B85F8D"/>
    <w:rsid w:val="00B85FC9"/>
    <w:rsid w:val="00B860A8"/>
    <w:rsid w:val="00B8742C"/>
    <w:rsid w:val="00B87E5C"/>
    <w:rsid w:val="00B90715"/>
    <w:rsid w:val="00B90917"/>
    <w:rsid w:val="00B912CC"/>
    <w:rsid w:val="00B9131A"/>
    <w:rsid w:val="00B916B9"/>
    <w:rsid w:val="00B924C5"/>
    <w:rsid w:val="00B930E5"/>
    <w:rsid w:val="00B93FA8"/>
    <w:rsid w:val="00B962B2"/>
    <w:rsid w:val="00B972E2"/>
    <w:rsid w:val="00B97AAE"/>
    <w:rsid w:val="00BA1BA1"/>
    <w:rsid w:val="00BA1BDD"/>
    <w:rsid w:val="00BA1D2C"/>
    <w:rsid w:val="00BA261D"/>
    <w:rsid w:val="00BA4E33"/>
    <w:rsid w:val="00BA54A9"/>
    <w:rsid w:val="00BB38FB"/>
    <w:rsid w:val="00BB504C"/>
    <w:rsid w:val="00BB5649"/>
    <w:rsid w:val="00BB6108"/>
    <w:rsid w:val="00BB66C4"/>
    <w:rsid w:val="00BC0036"/>
    <w:rsid w:val="00BC3F6F"/>
    <w:rsid w:val="00BC7D23"/>
    <w:rsid w:val="00BD06FD"/>
    <w:rsid w:val="00BD142A"/>
    <w:rsid w:val="00BD2B5D"/>
    <w:rsid w:val="00BD3220"/>
    <w:rsid w:val="00BD3285"/>
    <w:rsid w:val="00BD44BF"/>
    <w:rsid w:val="00BD5A54"/>
    <w:rsid w:val="00BD750B"/>
    <w:rsid w:val="00BD7A9A"/>
    <w:rsid w:val="00BE0FD1"/>
    <w:rsid w:val="00BE297B"/>
    <w:rsid w:val="00BE2F3D"/>
    <w:rsid w:val="00BE4E37"/>
    <w:rsid w:val="00BE64AC"/>
    <w:rsid w:val="00BE7F23"/>
    <w:rsid w:val="00BF029F"/>
    <w:rsid w:val="00BF05E3"/>
    <w:rsid w:val="00BF437F"/>
    <w:rsid w:val="00BF4E6C"/>
    <w:rsid w:val="00BF5629"/>
    <w:rsid w:val="00BF5AE0"/>
    <w:rsid w:val="00BF70C5"/>
    <w:rsid w:val="00C00A65"/>
    <w:rsid w:val="00C0245D"/>
    <w:rsid w:val="00C06578"/>
    <w:rsid w:val="00C06DB4"/>
    <w:rsid w:val="00C06FE1"/>
    <w:rsid w:val="00C113D6"/>
    <w:rsid w:val="00C14B53"/>
    <w:rsid w:val="00C159B5"/>
    <w:rsid w:val="00C21A86"/>
    <w:rsid w:val="00C229D0"/>
    <w:rsid w:val="00C22C8F"/>
    <w:rsid w:val="00C22E10"/>
    <w:rsid w:val="00C2436E"/>
    <w:rsid w:val="00C24D40"/>
    <w:rsid w:val="00C24F66"/>
    <w:rsid w:val="00C3028F"/>
    <w:rsid w:val="00C30299"/>
    <w:rsid w:val="00C308F6"/>
    <w:rsid w:val="00C318FB"/>
    <w:rsid w:val="00C36598"/>
    <w:rsid w:val="00C36A5C"/>
    <w:rsid w:val="00C4138E"/>
    <w:rsid w:val="00C4324B"/>
    <w:rsid w:val="00C432C4"/>
    <w:rsid w:val="00C44713"/>
    <w:rsid w:val="00C51C97"/>
    <w:rsid w:val="00C51CCD"/>
    <w:rsid w:val="00C523C8"/>
    <w:rsid w:val="00C52463"/>
    <w:rsid w:val="00C524E5"/>
    <w:rsid w:val="00C52686"/>
    <w:rsid w:val="00C57AE7"/>
    <w:rsid w:val="00C61BF9"/>
    <w:rsid w:val="00C64748"/>
    <w:rsid w:val="00C64E79"/>
    <w:rsid w:val="00C65981"/>
    <w:rsid w:val="00C66CFF"/>
    <w:rsid w:val="00C7096C"/>
    <w:rsid w:val="00C717CC"/>
    <w:rsid w:val="00C74BFB"/>
    <w:rsid w:val="00C75613"/>
    <w:rsid w:val="00C765F3"/>
    <w:rsid w:val="00C8013D"/>
    <w:rsid w:val="00C8202C"/>
    <w:rsid w:val="00C821BF"/>
    <w:rsid w:val="00C82B60"/>
    <w:rsid w:val="00C83491"/>
    <w:rsid w:val="00C840B6"/>
    <w:rsid w:val="00C844C8"/>
    <w:rsid w:val="00C86A05"/>
    <w:rsid w:val="00C912BB"/>
    <w:rsid w:val="00C9133D"/>
    <w:rsid w:val="00C92A7F"/>
    <w:rsid w:val="00C94E50"/>
    <w:rsid w:val="00CA1C2E"/>
    <w:rsid w:val="00CA4806"/>
    <w:rsid w:val="00CA5E97"/>
    <w:rsid w:val="00CA6234"/>
    <w:rsid w:val="00CB4010"/>
    <w:rsid w:val="00CB5E90"/>
    <w:rsid w:val="00CB7461"/>
    <w:rsid w:val="00CC0D13"/>
    <w:rsid w:val="00CC1F09"/>
    <w:rsid w:val="00CC2196"/>
    <w:rsid w:val="00CC2BB1"/>
    <w:rsid w:val="00CC4EB3"/>
    <w:rsid w:val="00CC4FCE"/>
    <w:rsid w:val="00CC7AAE"/>
    <w:rsid w:val="00CD085D"/>
    <w:rsid w:val="00CD0873"/>
    <w:rsid w:val="00CD268D"/>
    <w:rsid w:val="00CD27A7"/>
    <w:rsid w:val="00CD3AAB"/>
    <w:rsid w:val="00CD4268"/>
    <w:rsid w:val="00CD698C"/>
    <w:rsid w:val="00CD7DC6"/>
    <w:rsid w:val="00CD7E6F"/>
    <w:rsid w:val="00CE2F56"/>
    <w:rsid w:val="00CE31E4"/>
    <w:rsid w:val="00CE4291"/>
    <w:rsid w:val="00CE5C59"/>
    <w:rsid w:val="00CE7B9D"/>
    <w:rsid w:val="00CF2D50"/>
    <w:rsid w:val="00CF6945"/>
    <w:rsid w:val="00D00D0B"/>
    <w:rsid w:val="00D00DF3"/>
    <w:rsid w:val="00D016AD"/>
    <w:rsid w:val="00D01BAC"/>
    <w:rsid w:val="00D03174"/>
    <w:rsid w:val="00D03945"/>
    <w:rsid w:val="00D04D66"/>
    <w:rsid w:val="00D061D1"/>
    <w:rsid w:val="00D06E87"/>
    <w:rsid w:val="00D06ED1"/>
    <w:rsid w:val="00D07717"/>
    <w:rsid w:val="00D07950"/>
    <w:rsid w:val="00D07F14"/>
    <w:rsid w:val="00D122BE"/>
    <w:rsid w:val="00D13D48"/>
    <w:rsid w:val="00D15120"/>
    <w:rsid w:val="00D15BA3"/>
    <w:rsid w:val="00D162B0"/>
    <w:rsid w:val="00D213E8"/>
    <w:rsid w:val="00D2269F"/>
    <w:rsid w:val="00D241BE"/>
    <w:rsid w:val="00D25BCF"/>
    <w:rsid w:val="00D2673D"/>
    <w:rsid w:val="00D30C65"/>
    <w:rsid w:val="00D31BE8"/>
    <w:rsid w:val="00D32513"/>
    <w:rsid w:val="00D32DA4"/>
    <w:rsid w:val="00D4087B"/>
    <w:rsid w:val="00D412E3"/>
    <w:rsid w:val="00D41491"/>
    <w:rsid w:val="00D442A0"/>
    <w:rsid w:val="00D472CE"/>
    <w:rsid w:val="00D50012"/>
    <w:rsid w:val="00D52139"/>
    <w:rsid w:val="00D523F7"/>
    <w:rsid w:val="00D531F6"/>
    <w:rsid w:val="00D549EC"/>
    <w:rsid w:val="00D56AC8"/>
    <w:rsid w:val="00D57B36"/>
    <w:rsid w:val="00D57DC0"/>
    <w:rsid w:val="00D6139A"/>
    <w:rsid w:val="00D6150D"/>
    <w:rsid w:val="00D625E5"/>
    <w:rsid w:val="00D62880"/>
    <w:rsid w:val="00D62A89"/>
    <w:rsid w:val="00D63085"/>
    <w:rsid w:val="00D66B06"/>
    <w:rsid w:val="00D706CB"/>
    <w:rsid w:val="00D71989"/>
    <w:rsid w:val="00D72201"/>
    <w:rsid w:val="00D73F81"/>
    <w:rsid w:val="00D7540D"/>
    <w:rsid w:val="00D75787"/>
    <w:rsid w:val="00D81601"/>
    <w:rsid w:val="00D81D59"/>
    <w:rsid w:val="00D854F9"/>
    <w:rsid w:val="00D86156"/>
    <w:rsid w:val="00D86FD5"/>
    <w:rsid w:val="00D903D0"/>
    <w:rsid w:val="00D92B11"/>
    <w:rsid w:val="00D92C7A"/>
    <w:rsid w:val="00D93BC8"/>
    <w:rsid w:val="00D96436"/>
    <w:rsid w:val="00DA232E"/>
    <w:rsid w:val="00DA3AC0"/>
    <w:rsid w:val="00DA4745"/>
    <w:rsid w:val="00DA56F4"/>
    <w:rsid w:val="00DA5DDB"/>
    <w:rsid w:val="00DB14E8"/>
    <w:rsid w:val="00DB1F7F"/>
    <w:rsid w:val="00DB3265"/>
    <w:rsid w:val="00DB433B"/>
    <w:rsid w:val="00DB4702"/>
    <w:rsid w:val="00DB5FFD"/>
    <w:rsid w:val="00DB73EF"/>
    <w:rsid w:val="00DB75DA"/>
    <w:rsid w:val="00DB76CC"/>
    <w:rsid w:val="00DB7945"/>
    <w:rsid w:val="00DB7F00"/>
    <w:rsid w:val="00DC085D"/>
    <w:rsid w:val="00DC184B"/>
    <w:rsid w:val="00DC2385"/>
    <w:rsid w:val="00DC3B2D"/>
    <w:rsid w:val="00DC4BBF"/>
    <w:rsid w:val="00DD3090"/>
    <w:rsid w:val="00DD5A08"/>
    <w:rsid w:val="00DD6230"/>
    <w:rsid w:val="00DE2FBE"/>
    <w:rsid w:val="00DE31B4"/>
    <w:rsid w:val="00DE51F1"/>
    <w:rsid w:val="00DE5FD6"/>
    <w:rsid w:val="00DE5FE9"/>
    <w:rsid w:val="00DE6651"/>
    <w:rsid w:val="00DE76AB"/>
    <w:rsid w:val="00DF023F"/>
    <w:rsid w:val="00DF17BB"/>
    <w:rsid w:val="00DF218F"/>
    <w:rsid w:val="00DF5DA4"/>
    <w:rsid w:val="00DF66E2"/>
    <w:rsid w:val="00E008FC"/>
    <w:rsid w:val="00E0114D"/>
    <w:rsid w:val="00E0321D"/>
    <w:rsid w:val="00E044AE"/>
    <w:rsid w:val="00E0576D"/>
    <w:rsid w:val="00E06328"/>
    <w:rsid w:val="00E06C3E"/>
    <w:rsid w:val="00E0713E"/>
    <w:rsid w:val="00E07790"/>
    <w:rsid w:val="00E1014C"/>
    <w:rsid w:val="00E10FAE"/>
    <w:rsid w:val="00E11A78"/>
    <w:rsid w:val="00E11BCE"/>
    <w:rsid w:val="00E14CBE"/>
    <w:rsid w:val="00E150F8"/>
    <w:rsid w:val="00E1553F"/>
    <w:rsid w:val="00E15670"/>
    <w:rsid w:val="00E15766"/>
    <w:rsid w:val="00E157A1"/>
    <w:rsid w:val="00E15D41"/>
    <w:rsid w:val="00E17ACE"/>
    <w:rsid w:val="00E20482"/>
    <w:rsid w:val="00E21078"/>
    <w:rsid w:val="00E2185B"/>
    <w:rsid w:val="00E23F85"/>
    <w:rsid w:val="00E26448"/>
    <w:rsid w:val="00E351A6"/>
    <w:rsid w:val="00E37092"/>
    <w:rsid w:val="00E37924"/>
    <w:rsid w:val="00E410FB"/>
    <w:rsid w:val="00E41849"/>
    <w:rsid w:val="00E42F84"/>
    <w:rsid w:val="00E43988"/>
    <w:rsid w:val="00E43AA5"/>
    <w:rsid w:val="00E47224"/>
    <w:rsid w:val="00E47233"/>
    <w:rsid w:val="00E47FDD"/>
    <w:rsid w:val="00E53273"/>
    <w:rsid w:val="00E53610"/>
    <w:rsid w:val="00E5362C"/>
    <w:rsid w:val="00E53AC3"/>
    <w:rsid w:val="00E549E4"/>
    <w:rsid w:val="00E54F17"/>
    <w:rsid w:val="00E55764"/>
    <w:rsid w:val="00E56211"/>
    <w:rsid w:val="00E56508"/>
    <w:rsid w:val="00E56BFD"/>
    <w:rsid w:val="00E5741B"/>
    <w:rsid w:val="00E57449"/>
    <w:rsid w:val="00E57E60"/>
    <w:rsid w:val="00E630C0"/>
    <w:rsid w:val="00E63222"/>
    <w:rsid w:val="00E63D20"/>
    <w:rsid w:val="00E649B5"/>
    <w:rsid w:val="00E64D76"/>
    <w:rsid w:val="00E66CE0"/>
    <w:rsid w:val="00E719FA"/>
    <w:rsid w:val="00E74AD5"/>
    <w:rsid w:val="00E7738F"/>
    <w:rsid w:val="00E77EC1"/>
    <w:rsid w:val="00E81AA3"/>
    <w:rsid w:val="00E82469"/>
    <w:rsid w:val="00E83DDD"/>
    <w:rsid w:val="00E841A1"/>
    <w:rsid w:val="00E861E3"/>
    <w:rsid w:val="00E86EA2"/>
    <w:rsid w:val="00E9022F"/>
    <w:rsid w:val="00E903CC"/>
    <w:rsid w:val="00E903EB"/>
    <w:rsid w:val="00E913FB"/>
    <w:rsid w:val="00E9207E"/>
    <w:rsid w:val="00E92766"/>
    <w:rsid w:val="00E93C18"/>
    <w:rsid w:val="00E96E2B"/>
    <w:rsid w:val="00E96FE4"/>
    <w:rsid w:val="00EA2951"/>
    <w:rsid w:val="00EA333D"/>
    <w:rsid w:val="00EA34B6"/>
    <w:rsid w:val="00EA36F2"/>
    <w:rsid w:val="00EA3CB7"/>
    <w:rsid w:val="00EA3E3C"/>
    <w:rsid w:val="00EA4E80"/>
    <w:rsid w:val="00EB42AC"/>
    <w:rsid w:val="00EB57DE"/>
    <w:rsid w:val="00EB6ABB"/>
    <w:rsid w:val="00EB7D76"/>
    <w:rsid w:val="00EC12F2"/>
    <w:rsid w:val="00EC269F"/>
    <w:rsid w:val="00EC39B6"/>
    <w:rsid w:val="00EC4998"/>
    <w:rsid w:val="00EC5F8A"/>
    <w:rsid w:val="00EC72E7"/>
    <w:rsid w:val="00EC7C3E"/>
    <w:rsid w:val="00EC7C76"/>
    <w:rsid w:val="00EC7FDB"/>
    <w:rsid w:val="00ED1813"/>
    <w:rsid w:val="00ED26AA"/>
    <w:rsid w:val="00ED3CF2"/>
    <w:rsid w:val="00ED41DC"/>
    <w:rsid w:val="00ED5B82"/>
    <w:rsid w:val="00ED5FA9"/>
    <w:rsid w:val="00ED6D63"/>
    <w:rsid w:val="00EE1475"/>
    <w:rsid w:val="00EE210A"/>
    <w:rsid w:val="00EE2678"/>
    <w:rsid w:val="00EE2D4B"/>
    <w:rsid w:val="00EE341F"/>
    <w:rsid w:val="00EE4C47"/>
    <w:rsid w:val="00EE5E13"/>
    <w:rsid w:val="00EE66FE"/>
    <w:rsid w:val="00EF1C0F"/>
    <w:rsid w:val="00EF2303"/>
    <w:rsid w:val="00EF55D8"/>
    <w:rsid w:val="00EF5911"/>
    <w:rsid w:val="00EF6FD5"/>
    <w:rsid w:val="00F01857"/>
    <w:rsid w:val="00F024B7"/>
    <w:rsid w:val="00F052FC"/>
    <w:rsid w:val="00F06424"/>
    <w:rsid w:val="00F079A4"/>
    <w:rsid w:val="00F07DE8"/>
    <w:rsid w:val="00F103EC"/>
    <w:rsid w:val="00F10773"/>
    <w:rsid w:val="00F121CE"/>
    <w:rsid w:val="00F15A98"/>
    <w:rsid w:val="00F15DF9"/>
    <w:rsid w:val="00F16C1D"/>
    <w:rsid w:val="00F1704B"/>
    <w:rsid w:val="00F1753B"/>
    <w:rsid w:val="00F17A24"/>
    <w:rsid w:val="00F217E5"/>
    <w:rsid w:val="00F227C1"/>
    <w:rsid w:val="00F229DB"/>
    <w:rsid w:val="00F244D8"/>
    <w:rsid w:val="00F24D51"/>
    <w:rsid w:val="00F25845"/>
    <w:rsid w:val="00F306D3"/>
    <w:rsid w:val="00F34043"/>
    <w:rsid w:val="00F36D9F"/>
    <w:rsid w:val="00F3786F"/>
    <w:rsid w:val="00F44CE6"/>
    <w:rsid w:val="00F44FC0"/>
    <w:rsid w:val="00F4729A"/>
    <w:rsid w:val="00F47564"/>
    <w:rsid w:val="00F47754"/>
    <w:rsid w:val="00F50CEC"/>
    <w:rsid w:val="00F52FD6"/>
    <w:rsid w:val="00F535FA"/>
    <w:rsid w:val="00F563EC"/>
    <w:rsid w:val="00F569AA"/>
    <w:rsid w:val="00F605E3"/>
    <w:rsid w:val="00F6254C"/>
    <w:rsid w:val="00F6257E"/>
    <w:rsid w:val="00F62EB8"/>
    <w:rsid w:val="00F644E0"/>
    <w:rsid w:val="00F6739D"/>
    <w:rsid w:val="00F70AD0"/>
    <w:rsid w:val="00F711D0"/>
    <w:rsid w:val="00F721DE"/>
    <w:rsid w:val="00F723AC"/>
    <w:rsid w:val="00F7330C"/>
    <w:rsid w:val="00F7550B"/>
    <w:rsid w:val="00F7792D"/>
    <w:rsid w:val="00F80FA4"/>
    <w:rsid w:val="00F821F8"/>
    <w:rsid w:val="00F82C57"/>
    <w:rsid w:val="00F832ED"/>
    <w:rsid w:val="00F83D03"/>
    <w:rsid w:val="00F848BE"/>
    <w:rsid w:val="00F86A47"/>
    <w:rsid w:val="00F87F6E"/>
    <w:rsid w:val="00F92095"/>
    <w:rsid w:val="00F93783"/>
    <w:rsid w:val="00F94F4D"/>
    <w:rsid w:val="00F97A3F"/>
    <w:rsid w:val="00FA04A2"/>
    <w:rsid w:val="00FA1056"/>
    <w:rsid w:val="00FA1853"/>
    <w:rsid w:val="00FA2643"/>
    <w:rsid w:val="00FA5710"/>
    <w:rsid w:val="00FA6C98"/>
    <w:rsid w:val="00FA6D72"/>
    <w:rsid w:val="00FA7CAD"/>
    <w:rsid w:val="00FB0454"/>
    <w:rsid w:val="00FB0F12"/>
    <w:rsid w:val="00FB1860"/>
    <w:rsid w:val="00FB21F1"/>
    <w:rsid w:val="00FB2A46"/>
    <w:rsid w:val="00FB7D1B"/>
    <w:rsid w:val="00FC0E57"/>
    <w:rsid w:val="00FC186E"/>
    <w:rsid w:val="00FC2C66"/>
    <w:rsid w:val="00FC6040"/>
    <w:rsid w:val="00FC681E"/>
    <w:rsid w:val="00FC685B"/>
    <w:rsid w:val="00FD074C"/>
    <w:rsid w:val="00FD4EE1"/>
    <w:rsid w:val="00FD7DB7"/>
    <w:rsid w:val="00FE0BCC"/>
    <w:rsid w:val="00FE0FCA"/>
    <w:rsid w:val="00FE22A7"/>
    <w:rsid w:val="00FE3A8F"/>
    <w:rsid w:val="00FE3DF3"/>
    <w:rsid w:val="00FE4E2E"/>
    <w:rsid w:val="00FE5660"/>
    <w:rsid w:val="00FE67F3"/>
    <w:rsid w:val="00FF00C8"/>
    <w:rsid w:val="00FF13D8"/>
    <w:rsid w:val="00FF1BAA"/>
    <w:rsid w:val="00FF2474"/>
    <w:rsid w:val="00FF2AD8"/>
    <w:rsid w:val="00FF3B3E"/>
    <w:rsid w:val="00FF4631"/>
    <w:rsid w:val="00FF4EA1"/>
    <w:rsid w:val="00FF64C4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C7D5"/>
  <w15:chartTrackingRefBased/>
  <w15:docId w15:val="{E5D3ABBB-158D-4989-A093-A4725AB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2A6C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link w:val="10"/>
    <w:uiPriority w:val="9"/>
    <w:qFormat/>
    <w:rsid w:val="00541DB1"/>
    <w:pPr>
      <w:spacing w:before="120" w:after="120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84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601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1"/>
    <w:rsid w:val="005601D2"/>
  </w:style>
  <w:style w:type="character" w:customStyle="1" w:styleId="10">
    <w:name w:val="Заголовок 1 Знак"/>
    <w:basedOn w:val="a1"/>
    <w:link w:val="1"/>
    <w:uiPriority w:val="9"/>
    <w:rsid w:val="00541DB1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0C2A6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0C2A6C"/>
  </w:style>
  <w:style w:type="paragraph" w:styleId="a7">
    <w:name w:val="footer"/>
    <w:basedOn w:val="a0"/>
    <w:link w:val="a8"/>
    <w:uiPriority w:val="99"/>
    <w:unhideWhenUsed/>
    <w:rsid w:val="000C2A6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0C2A6C"/>
  </w:style>
  <w:style w:type="character" w:styleId="a9">
    <w:name w:val="Hyperlink"/>
    <w:basedOn w:val="a1"/>
    <w:uiPriority w:val="99"/>
    <w:unhideWhenUsed/>
    <w:rsid w:val="004A7F6A"/>
    <w:rPr>
      <w:color w:val="0000FF"/>
      <w:u w:val="single"/>
    </w:rPr>
  </w:style>
  <w:style w:type="paragraph" w:styleId="aa">
    <w:name w:val="List Paragraph"/>
    <w:basedOn w:val="a0"/>
    <w:uiPriority w:val="34"/>
    <w:qFormat/>
    <w:rsid w:val="004A6C43"/>
    <w:pPr>
      <w:spacing w:after="0"/>
      <w:ind w:left="720"/>
      <w:contextualSpacing/>
      <w:jc w:val="left"/>
    </w:pPr>
    <w:rPr>
      <w:rFonts w:eastAsia="Times New Roman" w:cs="Times New Roman"/>
      <w:szCs w:val="24"/>
      <w:lang w:eastAsia="ru-RU"/>
    </w:rPr>
  </w:style>
  <w:style w:type="table" w:styleId="ab">
    <w:name w:val="Table Grid"/>
    <w:basedOn w:val="a2"/>
    <w:rsid w:val="004A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84E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">
    <w:name w:val="Subtitle"/>
    <w:basedOn w:val="a0"/>
    <w:next w:val="a0"/>
    <w:link w:val="ac"/>
    <w:uiPriority w:val="11"/>
    <w:qFormat/>
    <w:rsid w:val="00B84EB5"/>
    <w:pPr>
      <w:numPr>
        <w:numId w:val="10"/>
      </w:numPr>
      <w:spacing w:after="120"/>
    </w:pPr>
    <w:rPr>
      <w:rFonts w:eastAsiaTheme="minorEastAsia"/>
      <w:spacing w:val="15"/>
    </w:rPr>
  </w:style>
  <w:style w:type="character" w:customStyle="1" w:styleId="ac">
    <w:name w:val="Подзаголовок Знак"/>
    <w:basedOn w:val="a1"/>
    <w:link w:val="a"/>
    <w:uiPriority w:val="11"/>
    <w:rsid w:val="00B84EB5"/>
    <w:rPr>
      <w:rFonts w:ascii="Times New Roman" w:eastAsiaTheme="minorEastAsia" w:hAnsi="Times New Roman"/>
      <w:spacing w:val="15"/>
      <w:sz w:val="24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94E50"/>
    <w:rPr>
      <w:color w:val="808080"/>
      <w:shd w:val="clear" w:color="auto" w:fill="E6E6E6"/>
    </w:rPr>
  </w:style>
  <w:style w:type="paragraph" w:customStyle="1" w:styleId="Default">
    <w:name w:val="Default"/>
    <w:rsid w:val="00817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5E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E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4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z500</dc:creator>
  <cp:keywords/>
  <dc:description/>
  <cp:lastModifiedBy>Абдрахманова Гулбану</cp:lastModifiedBy>
  <cp:revision>2</cp:revision>
  <cp:lastPrinted>2023-04-06T11:23:00Z</cp:lastPrinted>
  <dcterms:created xsi:type="dcterms:W3CDTF">2023-04-06T11:42:00Z</dcterms:created>
  <dcterms:modified xsi:type="dcterms:W3CDTF">2023-04-06T11:42:00Z</dcterms:modified>
</cp:coreProperties>
</file>